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B398F" w14:textId="77777777" w:rsidR="00F913C5" w:rsidRPr="008D1056" w:rsidRDefault="00F913C5" w:rsidP="008D1056">
      <w:pPr>
        <w:spacing w:after="0" w:line="240" w:lineRule="auto"/>
        <w:jc w:val="center"/>
        <w:rPr>
          <w:rFonts w:ascii="Times New Roman" w:hAnsi="Times New Roman" w:cs="Sultan bold"/>
          <w:b/>
          <w:bCs/>
          <w:color w:val="C00000"/>
          <w:sz w:val="28"/>
          <w:szCs w:val="28"/>
          <w:rtl/>
        </w:rPr>
      </w:pPr>
      <w:r w:rsidRPr="008D1056">
        <w:rPr>
          <w:rFonts w:ascii="Times New Roman" w:hAnsi="Times New Roman" w:cs="Sultan bold"/>
          <w:b/>
          <w:bCs/>
          <w:color w:val="C00000"/>
          <w:sz w:val="28"/>
          <w:szCs w:val="28"/>
          <w:rtl/>
        </w:rPr>
        <w:t>دور المرجعية الدينية في النجف (1990-2003) في مواجهة التحديات الاجتماعية والسياسية دراسة تاريخية</w:t>
      </w:r>
    </w:p>
    <w:p w14:paraId="43D6F7BC" w14:textId="39297571" w:rsidR="009B3193" w:rsidRPr="008D1056" w:rsidRDefault="009B3193" w:rsidP="008D1056">
      <w:pPr>
        <w:spacing w:after="0" w:line="240" w:lineRule="auto"/>
        <w:jc w:val="center"/>
        <w:rPr>
          <w:rFonts w:ascii="Times New Roman" w:hAnsi="Times New Roman" w:cs="Sultan bold" w:hint="cs"/>
          <w:b/>
          <w:bCs/>
          <w:color w:val="C00000"/>
          <w:sz w:val="32"/>
          <w:szCs w:val="32"/>
          <w:rtl/>
        </w:rPr>
      </w:pPr>
      <w:r w:rsidRPr="008D1056">
        <w:rPr>
          <w:rFonts w:ascii="Times New Roman" w:hAnsi="Times New Roman" w:cs="Sultan bold"/>
          <w:b/>
          <w:bCs/>
          <w:color w:val="C00000"/>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15050E" w:rsidRPr="008D1056" w14:paraId="61C916B6" w14:textId="77777777" w:rsidTr="00FA39DF">
        <w:trPr>
          <w:jc w:val="center"/>
        </w:trPr>
        <w:tc>
          <w:tcPr>
            <w:tcW w:w="6237" w:type="dxa"/>
            <w:tcBorders>
              <w:top w:val="nil"/>
              <w:left w:val="nil"/>
              <w:bottom w:val="nil"/>
              <w:right w:val="nil"/>
            </w:tcBorders>
          </w:tcPr>
          <w:p w14:paraId="69D157DF" w14:textId="77777777" w:rsidR="00F913C5" w:rsidRPr="008D1056" w:rsidRDefault="00F913C5" w:rsidP="008D1056">
            <w:pPr>
              <w:pStyle w:val="afd"/>
              <w:jc w:val="center"/>
              <w:rPr>
                <w:rFonts w:cs="Sultan bold"/>
                <w:b/>
                <w:bCs/>
                <w:color w:val="00B050"/>
                <w:sz w:val="28"/>
                <w:szCs w:val="28"/>
                <w:rtl/>
                <w:lang w:bidi="ar-IQ"/>
              </w:rPr>
            </w:pPr>
            <w:proofErr w:type="spellStart"/>
            <w:r w:rsidRPr="008D1056">
              <w:rPr>
                <w:rFonts w:cs="Sultan bold"/>
                <w:b/>
                <w:bCs/>
                <w:color w:val="00B050"/>
                <w:sz w:val="28"/>
                <w:szCs w:val="28"/>
                <w:rtl/>
                <w:lang w:bidi="ar-IQ"/>
              </w:rPr>
              <w:t>م.م</w:t>
            </w:r>
            <w:proofErr w:type="spellEnd"/>
            <w:r w:rsidRPr="008D1056">
              <w:rPr>
                <w:rFonts w:cs="Sultan bold"/>
                <w:b/>
                <w:bCs/>
                <w:color w:val="00B050"/>
                <w:sz w:val="28"/>
                <w:szCs w:val="28"/>
                <w:rtl/>
                <w:lang w:bidi="ar-IQ"/>
              </w:rPr>
              <w:t>. سلام كريم عزيز</w:t>
            </w:r>
          </w:p>
          <w:p w14:paraId="7B6F4B1B" w14:textId="3A5A916F" w:rsidR="009B3193" w:rsidRPr="008D1056" w:rsidRDefault="009B3193" w:rsidP="008D1056">
            <w:pPr>
              <w:pStyle w:val="afd"/>
              <w:jc w:val="center"/>
              <w:rPr>
                <w:rFonts w:cs="Sultan bold"/>
                <w:b/>
                <w:bCs/>
                <w:color w:val="4C94D8" w:themeColor="text2" w:themeTint="80"/>
                <w:sz w:val="28"/>
                <w:szCs w:val="28"/>
                <w:u w:val="single"/>
              </w:rPr>
            </w:pPr>
            <w:r w:rsidRPr="008D1056">
              <w:fldChar w:fldCharType="begin"/>
            </w:r>
            <w:r w:rsidRPr="008D1056">
              <w:instrText xml:space="preserve"> HYPERLINK "mailto:Moazuser@gmail.com" \h </w:instrText>
            </w:r>
            <w:r w:rsidRPr="008D1056">
              <w:fldChar w:fldCharType="separate"/>
            </w:r>
            <w:r w:rsidRPr="008D1056">
              <w:rPr>
                <w:rFonts w:ascii="Simplified Arabic" w:eastAsiaTheme="minorHAnsi" w:hAnsi="Simplified Arabic" w:cs="Times New Roman"/>
                <w:sz w:val="28"/>
                <w:szCs w:val="28"/>
              </w:rPr>
              <w:t xml:space="preserve"> </w:t>
            </w:r>
            <w:hyperlink r:id="rId9" w:history="1">
              <w:r w:rsidRPr="008D1056">
                <w:rPr>
                  <w:rStyle w:val="Hyperlink"/>
                  <w:rFonts w:cs="Sultan bold"/>
                  <w:b/>
                  <w:bCs/>
                  <w:sz w:val="28"/>
                  <w:szCs w:val="28"/>
                  <w:lang w:bidi="ar-IQ"/>
                </w:rPr>
                <w:t>Dr.mohammed@uofallujah.edu.iq</w:t>
              </w:r>
            </w:hyperlink>
          </w:p>
          <w:p w14:paraId="78650402" w14:textId="7B57A60C" w:rsidR="006B3B1E" w:rsidRPr="008D1056" w:rsidRDefault="009B3193" w:rsidP="008D1056">
            <w:pPr>
              <w:pStyle w:val="afd"/>
              <w:jc w:val="center"/>
              <w:rPr>
                <w:rFonts w:cs="Sultan bold"/>
                <w:b/>
                <w:bCs/>
                <w:color w:val="00B050"/>
                <w:sz w:val="28"/>
                <w:szCs w:val="28"/>
                <w:rtl/>
                <w:lang w:bidi="ar-IQ"/>
              </w:rPr>
            </w:pPr>
            <w:r w:rsidRPr="008D1056">
              <w:rPr>
                <w:rStyle w:val="Hyperlink"/>
                <w:rFonts w:cs="Sultan bold"/>
                <w:b/>
                <w:bCs/>
                <w:color w:val="4C94D8" w:themeColor="text2" w:themeTint="80"/>
                <w:sz w:val="28"/>
                <w:szCs w:val="28"/>
                <w:lang w:bidi="ar-IQ"/>
              </w:rPr>
              <w:fldChar w:fldCharType="end"/>
            </w:r>
          </w:p>
          <w:p w14:paraId="551D5816" w14:textId="64EE7B6D" w:rsidR="00223911" w:rsidRPr="008D1056" w:rsidRDefault="00F913C5" w:rsidP="008D1056">
            <w:pPr>
              <w:pStyle w:val="afd"/>
              <w:jc w:val="center"/>
              <w:rPr>
                <w:rFonts w:cs="Sultan bold" w:hint="cs"/>
                <w:b/>
                <w:bCs/>
                <w:color w:val="00B050"/>
                <w:sz w:val="26"/>
                <w:szCs w:val="26"/>
                <w:rtl/>
                <w:lang w:bidi="ar-IQ"/>
              </w:rPr>
            </w:pPr>
            <w:r w:rsidRPr="008D1056">
              <w:rPr>
                <w:rFonts w:cs="Sultan bold"/>
                <w:b/>
                <w:bCs/>
                <w:color w:val="00B050"/>
                <w:sz w:val="26"/>
                <w:szCs w:val="26"/>
                <w:rtl/>
              </w:rPr>
              <w:t>جامعة الكوفة</w:t>
            </w:r>
            <w:r w:rsidRPr="008D1056">
              <w:rPr>
                <w:rFonts w:cs="Sultan bold" w:hint="cs"/>
                <w:b/>
                <w:bCs/>
                <w:color w:val="00B050"/>
                <w:sz w:val="26"/>
                <w:szCs w:val="26"/>
                <w:rtl/>
              </w:rPr>
              <w:t xml:space="preserve"> </w:t>
            </w:r>
            <w:r w:rsidRPr="008D1056">
              <w:rPr>
                <w:rFonts w:cs="Sultan bold"/>
                <w:b/>
                <w:bCs/>
                <w:color w:val="00B050"/>
                <w:sz w:val="26"/>
                <w:szCs w:val="26"/>
                <w:rtl/>
              </w:rPr>
              <w:t>/</w:t>
            </w:r>
            <w:r w:rsidRPr="008D1056">
              <w:rPr>
                <w:rFonts w:cs="Sultan bold" w:hint="cs"/>
                <w:b/>
                <w:bCs/>
                <w:color w:val="00B050"/>
                <w:sz w:val="26"/>
                <w:szCs w:val="26"/>
                <w:rtl/>
              </w:rPr>
              <w:t xml:space="preserve"> </w:t>
            </w:r>
            <w:r w:rsidRPr="008D1056">
              <w:rPr>
                <w:rFonts w:cs="Sultan bold"/>
                <w:b/>
                <w:bCs/>
                <w:color w:val="00B050"/>
                <w:sz w:val="26"/>
                <w:szCs w:val="26"/>
                <w:rtl/>
              </w:rPr>
              <w:t>كلية الطب البيطري</w:t>
            </w:r>
          </w:p>
        </w:tc>
      </w:tr>
    </w:tbl>
    <w:p w14:paraId="3C1A6D0F" w14:textId="77777777" w:rsidR="0015050E" w:rsidRPr="008D1056" w:rsidRDefault="0015050E" w:rsidP="009B3193">
      <w:pPr>
        <w:spacing w:after="120" w:line="240" w:lineRule="auto"/>
        <w:jc w:val="lowKashida"/>
        <w:rPr>
          <w:rFonts w:cs="Al-Sadiq Bold"/>
          <w:b/>
          <w:bCs/>
          <w:color w:val="C00000"/>
          <w:sz w:val="30"/>
          <w:szCs w:val="30"/>
          <w:u w:val="single"/>
          <w:rtl/>
        </w:rPr>
      </w:pPr>
      <w:r w:rsidRPr="008D1056">
        <w:rPr>
          <w:rFonts w:cs="Al-Sadiq Bold" w:hint="cs"/>
          <w:b/>
          <w:bCs/>
          <w:color w:val="C00000"/>
          <w:sz w:val="30"/>
          <w:szCs w:val="30"/>
          <w:u w:val="single"/>
          <w:rtl/>
        </w:rPr>
        <w:t>الملخص:</w:t>
      </w:r>
      <w:r w:rsidR="00012C93" w:rsidRPr="008D1056">
        <w:rPr>
          <w:rFonts w:cs="Al-Sadiq Bold" w:hint="cs"/>
          <w:b/>
          <w:bCs/>
          <w:color w:val="C00000"/>
          <w:sz w:val="30"/>
          <w:szCs w:val="30"/>
          <w:u w:val="single"/>
          <w:rtl/>
        </w:rPr>
        <w:t>-</w:t>
      </w:r>
      <w:r w:rsidR="003F1443" w:rsidRPr="008D1056">
        <w:rPr>
          <w:rFonts w:cs="Al-Sadiq Bold" w:hint="cs"/>
          <w:b/>
          <w:bCs/>
          <w:color w:val="C00000"/>
          <w:sz w:val="30"/>
          <w:szCs w:val="30"/>
          <w:u w:val="single"/>
          <w:rtl/>
        </w:rPr>
        <w:t xml:space="preserve"> </w:t>
      </w:r>
    </w:p>
    <w:p w14:paraId="4EFC7D29" w14:textId="77777777" w:rsidR="00F913C5" w:rsidRPr="008D1056" w:rsidRDefault="00F913C5" w:rsidP="00F913C5">
      <w:pPr>
        <w:spacing w:after="120" w:line="240" w:lineRule="auto"/>
        <w:jc w:val="lowKashida"/>
        <w:rPr>
          <w:rFonts w:ascii="Simplified Arabic" w:hAnsi="Simplified Arabic" w:cs="Al-Sadiq Bold"/>
          <w:sz w:val="21"/>
          <w:szCs w:val="21"/>
          <w:rtl/>
        </w:rPr>
      </w:pPr>
      <w:r w:rsidRPr="008D1056">
        <w:rPr>
          <w:rFonts w:ascii="Simplified Arabic" w:hAnsi="Simplified Arabic" w:cs="Al-Sadiq Bold" w:hint="cs"/>
          <w:sz w:val="19"/>
          <w:szCs w:val="19"/>
          <w:rtl/>
        </w:rPr>
        <w:t xml:space="preserve">    كان للتحولات الكبيرة التي شهدها العراق تأثيراً واضحاً على </w:t>
      </w:r>
      <w:r w:rsidRPr="008D1056">
        <w:rPr>
          <w:rFonts w:ascii="Simplified Arabic" w:hAnsi="Simplified Arabic" w:cs="Al-Sadiq Bold"/>
          <w:sz w:val="19"/>
          <w:szCs w:val="19"/>
          <w:rtl/>
        </w:rPr>
        <w:t xml:space="preserve">الأوضاع السياسية والاجتماعية في العراق </w:t>
      </w:r>
      <w:r w:rsidRPr="008D1056">
        <w:rPr>
          <w:rFonts w:ascii="Simplified Arabic" w:hAnsi="Simplified Arabic" w:cs="Al-Sadiq Bold" w:hint="cs"/>
          <w:sz w:val="19"/>
          <w:szCs w:val="19"/>
          <w:rtl/>
        </w:rPr>
        <w:t xml:space="preserve">وقد برز اثرها </w:t>
      </w:r>
      <w:r w:rsidRPr="008D1056">
        <w:rPr>
          <w:rFonts w:ascii="Simplified Arabic" w:hAnsi="Simplified Arabic" w:cs="Al-Sadiq Bold"/>
          <w:sz w:val="19"/>
          <w:szCs w:val="19"/>
          <w:rtl/>
        </w:rPr>
        <w:t xml:space="preserve">بدءاً </w:t>
      </w:r>
      <w:r w:rsidRPr="008D1056">
        <w:rPr>
          <w:rFonts w:ascii="Simplified Arabic" w:hAnsi="Simplified Arabic" w:cs="Al-Sadiq Bold" w:hint="cs"/>
          <w:sz w:val="19"/>
          <w:szCs w:val="19"/>
          <w:rtl/>
        </w:rPr>
        <w:t xml:space="preserve">منذ التداعيات التي سببتها </w:t>
      </w:r>
      <w:r w:rsidRPr="008D1056">
        <w:rPr>
          <w:rFonts w:ascii="Simplified Arabic" w:hAnsi="Simplified Arabic" w:cs="Al-Sadiq Bold"/>
          <w:sz w:val="19"/>
          <w:szCs w:val="19"/>
          <w:rtl/>
        </w:rPr>
        <w:t>حرب الخليج الثانية</w:t>
      </w:r>
      <w:r w:rsidRPr="008D1056">
        <w:rPr>
          <w:rFonts w:ascii="Simplified Arabic" w:hAnsi="Simplified Arabic" w:cs="Al-Sadiq Bold" w:hint="cs"/>
          <w:sz w:val="19"/>
          <w:szCs w:val="19"/>
          <w:rtl/>
        </w:rPr>
        <w:t xml:space="preserve"> التي كانت بقيادة الولايات المتحدة الامريكية </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نتيجة غزو العراق للكويت و</w:t>
      </w:r>
      <w:r w:rsidRPr="008D1056">
        <w:rPr>
          <w:rFonts w:ascii="Simplified Arabic" w:hAnsi="Simplified Arabic" w:cs="Al-Sadiq Bold"/>
          <w:sz w:val="19"/>
          <w:szCs w:val="19"/>
          <w:rtl/>
        </w:rPr>
        <w:t xml:space="preserve">مروراً </w:t>
      </w:r>
      <w:r w:rsidRPr="008D1056">
        <w:rPr>
          <w:rFonts w:ascii="Simplified Arabic" w:hAnsi="Simplified Arabic" w:cs="Al-Sadiq Bold" w:hint="cs"/>
          <w:sz w:val="19"/>
          <w:szCs w:val="19"/>
          <w:rtl/>
        </w:rPr>
        <w:t>ب</w:t>
      </w:r>
      <w:r w:rsidRPr="008D1056">
        <w:rPr>
          <w:rFonts w:ascii="Simplified Arabic" w:hAnsi="Simplified Arabic" w:cs="Al-Sadiq Bold"/>
          <w:sz w:val="19"/>
          <w:szCs w:val="19"/>
          <w:rtl/>
        </w:rPr>
        <w:t>الحصار الاقتصادي</w:t>
      </w:r>
      <w:r w:rsidRPr="008D1056">
        <w:rPr>
          <w:rFonts w:ascii="Simplified Arabic" w:hAnsi="Simplified Arabic" w:cs="Al-Sadiq Bold" w:hint="cs"/>
          <w:sz w:val="19"/>
          <w:szCs w:val="19"/>
          <w:rtl/>
        </w:rPr>
        <w:t xml:space="preserve"> الغاشم</w:t>
      </w:r>
      <w:r w:rsidRPr="008D1056">
        <w:rPr>
          <w:rFonts w:ascii="Simplified Arabic" w:hAnsi="Simplified Arabic" w:cs="Al-Sadiq Bold"/>
          <w:sz w:val="19"/>
          <w:szCs w:val="19"/>
          <w:rtl/>
        </w:rPr>
        <w:t xml:space="preserve">، وانتهاءً </w:t>
      </w:r>
      <w:r w:rsidRPr="008D1056">
        <w:rPr>
          <w:rFonts w:ascii="Simplified Arabic" w:hAnsi="Simplified Arabic" w:cs="Al-Sadiq Bold" w:hint="cs"/>
          <w:sz w:val="19"/>
          <w:szCs w:val="19"/>
          <w:rtl/>
        </w:rPr>
        <w:t>بالغزو الامريكي</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للعراق</w:t>
      </w:r>
      <w:r w:rsidRPr="008D1056">
        <w:rPr>
          <w:rFonts w:ascii="Simplified Arabic" w:hAnsi="Simplified Arabic" w:cs="Al-Sadiq Bold"/>
          <w:sz w:val="19"/>
          <w:szCs w:val="19"/>
          <w:rtl/>
        </w:rPr>
        <w:t xml:space="preserve"> وما سبقه من </w:t>
      </w:r>
      <w:r w:rsidRPr="008D1056">
        <w:rPr>
          <w:rFonts w:ascii="Simplified Arabic" w:hAnsi="Simplified Arabic" w:cs="Al-Sadiq Bold" w:hint="cs"/>
          <w:sz w:val="19"/>
          <w:szCs w:val="19"/>
          <w:rtl/>
        </w:rPr>
        <w:t>ازمات</w:t>
      </w:r>
      <w:r w:rsidRPr="008D1056">
        <w:rPr>
          <w:rFonts w:ascii="Simplified Arabic" w:hAnsi="Simplified Arabic" w:cs="Al-Sadiq Bold"/>
          <w:sz w:val="19"/>
          <w:szCs w:val="19"/>
          <w:rtl/>
        </w:rPr>
        <w:t xml:space="preserve"> داخلية</w:t>
      </w:r>
      <w:r w:rsidRPr="008D1056">
        <w:rPr>
          <w:rFonts w:ascii="Simplified Arabic" w:hAnsi="Simplified Arabic" w:cs="Al-Sadiq Bold" w:hint="cs"/>
          <w:sz w:val="19"/>
          <w:szCs w:val="19"/>
          <w:rtl/>
        </w:rPr>
        <w:t xml:space="preserve"> و</w:t>
      </w:r>
      <w:r w:rsidRPr="008D1056">
        <w:rPr>
          <w:rFonts w:ascii="Simplified Arabic" w:hAnsi="Simplified Arabic" w:cs="Al-Sadiq Bold"/>
          <w:sz w:val="19"/>
          <w:szCs w:val="19"/>
          <w:rtl/>
        </w:rPr>
        <w:t xml:space="preserve"> في خضمّ </w:t>
      </w:r>
      <w:r w:rsidRPr="008D1056">
        <w:rPr>
          <w:rFonts w:ascii="Simplified Arabic" w:hAnsi="Simplified Arabic" w:cs="Al-Sadiq Bold" w:hint="cs"/>
          <w:sz w:val="19"/>
          <w:szCs w:val="19"/>
          <w:rtl/>
        </w:rPr>
        <w:t>تلك</w:t>
      </w:r>
      <w:r w:rsidRPr="008D1056">
        <w:rPr>
          <w:rFonts w:ascii="Simplified Arabic" w:hAnsi="Simplified Arabic" w:cs="Al-Sadiq Bold"/>
          <w:sz w:val="19"/>
          <w:szCs w:val="19"/>
          <w:rtl/>
        </w:rPr>
        <w:t xml:space="preserve"> الظروف </w:t>
      </w:r>
      <w:r w:rsidRPr="008D1056">
        <w:rPr>
          <w:rFonts w:ascii="Simplified Arabic" w:hAnsi="Simplified Arabic" w:cs="Al-Sadiq Bold" w:hint="cs"/>
          <w:sz w:val="19"/>
          <w:szCs w:val="19"/>
          <w:rtl/>
        </w:rPr>
        <w:t>الشائكة</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تجلى دور</w:t>
      </w:r>
      <w:r w:rsidRPr="008D1056">
        <w:rPr>
          <w:rFonts w:ascii="Simplified Arabic" w:hAnsi="Simplified Arabic" w:cs="Al-Sadiq Bold"/>
          <w:sz w:val="19"/>
          <w:szCs w:val="19"/>
          <w:rtl/>
        </w:rPr>
        <w:t xml:space="preserve"> المرجعية الدينية في النجف</w:t>
      </w:r>
      <w:r w:rsidRPr="008D1056">
        <w:rPr>
          <w:rFonts w:ascii="Simplified Arabic" w:hAnsi="Simplified Arabic" w:cs="Al-Sadiq Bold" w:hint="cs"/>
          <w:sz w:val="19"/>
          <w:szCs w:val="19"/>
          <w:rtl/>
        </w:rPr>
        <w:t xml:space="preserve"> الاشرف</w:t>
      </w:r>
      <w:r w:rsidRPr="008D1056">
        <w:rPr>
          <w:rFonts w:ascii="Simplified Arabic" w:hAnsi="Simplified Arabic" w:cs="Al-Sadiq Bold"/>
          <w:sz w:val="19"/>
          <w:szCs w:val="19"/>
          <w:rtl/>
        </w:rPr>
        <w:t xml:space="preserve"> بوصفها قوة معنوية وروحية </w:t>
      </w:r>
      <w:r w:rsidRPr="008D1056">
        <w:rPr>
          <w:rFonts w:ascii="Simplified Arabic" w:hAnsi="Simplified Arabic" w:cs="Al-Sadiq Bold" w:hint="cs"/>
          <w:sz w:val="19"/>
          <w:szCs w:val="19"/>
          <w:rtl/>
        </w:rPr>
        <w:t>ذات</w:t>
      </w:r>
      <w:r w:rsidRPr="008D1056">
        <w:rPr>
          <w:rFonts w:ascii="Simplified Arabic" w:hAnsi="Simplified Arabic" w:cs="Al-Sadiq Bold"/>
          <w:sz w:val="19"/>
          <w:szCs w:val="19"/>
          <w:rtl/>
        </w:rPr>
        <w:t xml:space="preserve"> تأثيراً </w:t>
      </w:r>
      <w:r w:rsidRPr="008D1056">
        <w:rPr>
          <w:rFonts w:ascii="Simplified Arabic" w:hAnsi="Simplified Arabic" w:cs="Al-Sadiq Bold" w:hint="cs"/>
          <w:sz w:val="19"/>
          <w:szCs w:val="19"/>
          <w:rtl/>
        </w:rPr>
        <w:t xml:space="preserve">عميق </w:t>
      </w:r>
      <w:r w:rsidRPr="008D1056">
        <w:rPr>
          <w:rFonts w:ascii="Simplified Arabic" w:hAnsi="Simplified Arabic" w:cs="Al-Sadiq Bold"/>
          <w:sz w:val="19"/>
          <w:szCs w:val="19"/>
          <w:rtl/>
        </w:rPr>
        <w:t>في توجيه</w:t>
      </w:r>
      <w:r w:rsidRPr="008D1056">
        <w:rPr>
          <w:rFonts w:ascii="Simplified Arabic" w:hAnsi="Simplified Arabic" w:cs="Al-Sadiq Bold" w:hint="cs"/>
          <w:sz w:val="19"/>
          <w:szCs w:val="19"/>
          <w:rtl/>
        </w:rPr>
        <w:t xml:space="preserve"> و رشاد</w:t>
      </w:r>
      <w:r w:rsidRPr="008D1056">
        <w:rPr>
          <w:rFonts w:ascii="Simplified Arabic" w:hAnsi="Simplified Arabic" w:cs="Al-Sadiq Bold"/>
          <w:sz w:val="19"/>
          <w:szCs w:val="19"/>
          <w:rtl/>
        </w:rPr>
        <w:t xml:space="preserve"> المجتمع</w:t>
      </w:r>
      <w:r w:rsidRPr="008D1056">
        <w:rPr>
          <w:rFonts w:ascii="Simplified Arabic" w:hAnsi="Simplified Arabic" w:cs="Al-Sadiq Bold" w:hint="cs"/>
          <w:sz w:val="19"/>
          <w:szCs w:val="19"/>
          <w:rtl/>
        </w:rPr>
        <w:t xml:space="preserve"> في تلك الفترات الصعبة</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من اجل تحقيق</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وحفظ توازنه</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في مواجهة</w:t>
      </w:r>
      <w:r w:rsidRPr="008D1056">
        <w:rPr>
          <w:rFonts w:ascii="Simplified Arabic" w:hAnsi="Simplified Arabic" w:cs="Al-Sadiq Bold"/>
          <w:sz w:val="19"/>
          <w:szCs w:val="19"/>
          <w:rtl/>
        </w:rPr>
        <w:t xml:space="preserve"> الأزمات </w:t>
      </w:r>
      <w:r w:rsidRPr="008D1056">
        <w:rPr>
          <w:rFonts w:ascii="Simplified Arabic" w:hAnsi="Simplified Arabic" w:cs="Al-Sadiq Bold" w:hint="cs"/>
          <w:sz w:val="19"/>
          <w:szCs w:val="19"/>
          <w:rtl/>
        </w:rPr>
        <w:t>المتعاقبة</w:t>
      </w:r>
      <w:r w:rsidRPr="008D1056">
        <w:rPr>
          <w:rFonts w:ascii="Simplified Arabic" w:hAnsi="Simplified Arabic" w:cs="Al-Sadiq Bold"/>
          <w:sz w:val="19"/>
          <w:szCs w:val="19"/>
          <w:rtl/>
        </w:rPr>
        <w:t xml:space="preserve">، من خلال </w:t>
      </w:r>
      <w:r w:rsidRPr="008D1056">
        <w:rPr>
          <w:rFonts w:ascii="Simplified Arabic" w:hAnsi="Simplified Arabic" w:cs="Al-Sadiq Bold" w:hint="cs"/>
          <w:sz w:val="19"/>
          <w:szCs w:val="19"/>
          <w:rtl/>
        </w:rPr>
        <w:t>مبادراتها</w:t>
      </w:r>
      <w:r w:rsidRPr="008D1056">
        <w:rPr>
          <w:rFonts w:ascii="Simplified Arabic" w:hAnsi="Simplified Arabic" w:cs="Al-Sadiq Bold"/>
          <w:sz w:val="19"/>
          <w:szCs w:val="19"/>
          <w:rtl/>
        </w:rPr>
        <w:t xml:space="preserve"> الحكيمة </w:t>
      </w:r>
      <w:r w:rsidRPr="008D1056">
        <w:rPr>
          <w:rFonts w:ascii="Simplified Arabic" w:hAnsi="Simplified Arabic" w:cs="Al-Sadiq Bold" w:hint="cs"/>
          <w:sz w:val="19"/>
          <w:szCs w:val="19"/>
          <w:rtl/>
        </w:rPr>
        <w:t>ومواقفها</w:t>
      </w:r>
      <w:r w:rsidRPr="008D1056">
        <w:rPr>
          <w:rFonts w:ascii="Simplified Arabic" w:hAnsi="Simplified Arabic" w:cs="Al-Sadiq Bold"/>
          <w:sz w:val="19"/>
          <w:szCs w:val="19"/>
          <w:rtl/>
        </w:rPr>
        <w:t xml:space="preserve"> الإصلاحية التي استندت إلى مبادئ الشريعة الإسلامية وقيم </w:t>
      </w:r>
      <w:r w:rsidRPr="008D1056">
        <w:rPr>
          <w:rFonts w:ascii="Simplified Arabic" w:hAnsi="Simplified Arabic" w:cs="Al-Sadiq Bold" w:hint="cs"/>
          <w:sz w:val="19"/>
          <w:szCs w:val="19"/>
          <w:rtl/>
        </w:rPr>
        <w:t>ومبادى العدالة</w:t>
      </w:r>
      <w:r w:rsidRPr="008D1056">
        <w:rPr>
          <w:rFonts w:ascii="Simplified Arabic" w:hAnsi="Simplified Arabic" w:cs="Al-Sadiq Bold"/>
          <w:sz w:val="19"/>
          <w:szCs w:val="19"/>
          <w:rtl/>
        </w:rPr>
        <w:t xml:space="preserve"> والإنسانية.</w:t>
      </w:r>
    </w:p>
    <w:p w14:paraId="475A6C87" w14:textId="77777777" w:rsidR="00F913C5" w:rsidRPr="008D1056" w:rsidRDefault="00F913C5" w:rsidP="00F913C5">
      <w:pPr>
        <w:spacing w:after="120" w:line="240" w:lineRule="auto"/>
        <w:jc w:val="lowKashida"/>
        <w:rPr>
          <w:rFonts w:ascii="Simplified Arabic" w:hAnsi="Simplified Arabic" w:cs="Al-Sadiq Bold"/>
          <w:sz w:val="19"/>
          <w:szCs w:val="19"/>
          <w:rtl/>
        </w:rPr>
      </w:pPr>
      <w:r w:rsidRPr="008D1056">
        <w:rPr>
          <w:rFonts w:ascii="Simplified Arabic" w:hAnsi="Simplified Arabic" w:cs="Al-Sadiq Bold" w:hint="cs"/>
          <w:sz w:val="19"/>
          <w:szCs w:val="19"/>
          <w:rtl/>
        </w:rPr>
        <w:t>وكان ولايزال دور المرجعية</w:t>
      </w:r>
      <w:r w:rsidRPr="008D1056">
        <w:rPr>
          <w:rFonts w:ascii="Simplified Arabic" w:hAnsi="Simplified Arabic" w:cs="Al-Sadiq Bold"/>
          <w:sz w:val="19"/>
          <w:szCs w:val="19"/>
          <w:rtl/>
        </w:rPr>
        <w:t xml:space="preserve"> مركزي في </w:t>
      </w:r>
      <w:r w:rsidRPr="008D1056">
        <w:rPr>
          <w:rFonts w:ascii="Simplified Arabic" w:hAnsi="Simplified Arabic" w:cs="Al-Sadiq Bold" w:hint="cs"/>
          <w:sz w:val="19"/>
          <w:szCs w:val="19"/>
          <w:rtl/>
        </w:rPr>
        <w:t>التصدي للتحديات والازمات</w:t>
      </w:r>
      <w:r w:rsidRPr="008D1056">
        <w:rPr>
          <w:rFonts w:ascii="Simplified Arabic" w:hAnsi="Simplified Arabic" w:cs="Al-Sadiq Bold"/>
          <w:sz w:val="19"/>
          <w:szCs w:val="19"/>
          <w:rtl/>
        </w:rPr>
        <w:t xml:space="preserve"> الاجتماعية</w:t>
      </w:r>
      <w:r w:rsidRPr="008D1056">
        <w:rPr>
          <w:rFonts w:ascii="Simplified Arabic" w:hAnsi="Simplified Arabic" w:cs="Al-Sadiq Bold" w:hint="cs"/>
          <w:sz w:val="19"/>
          <w:szCs w:val="19"/>
          <w:rtl/>
        </w:rPr>
        <w:t xml:space="preserve"> الاقتصادية والسياسية</w:t>
      </w:r>
      <w:r w:rsidRPr="008D1056">
        <w:rPr>
          <w:rFonts w:ascii="Simplified Arabic" w:hAnsi="Simplified Arabic" w:cs="Al-Sadiq Bold"/>
          <w:sz w:val="19"/>
          <w:szCs w:val="19"/>
          <w:rtl/>
        </w:rPr>
        <w:t xml:space="preserve">، حيث عملت على </w:t>
      </w:r>
      <w:r w:rsidRPr="008D1056">
        <w:rPr>
          <w:rFonts w:ascii="Simplified Arabic" w:hAnsi="Simplified Arabic" w:cs="Al-Sadiq Bold" w:hint="cs"/>
          <w:sz w:val="19"/>
          <w:szCs w:val="19"/>
          <w:rtl/>
        </w:rPr>
        <w:t>تدعيم</w:t>
      </w:r>
      <w:r w:rsidRPr="008D1056">
        <w:rPr>
          <w:rFonts w:ascii="Simplified Arabic" w:hAnsi="Simplified Arabic" w:cs="Al-Sadiq Bold"/>
          <w:sz w:val="19"/>
          <w:szCs w:val="19"/>
          <w:rtl/>
        </w:rPr>
        <w:t xml:space="preserve"> روح التكافل</w:t>
      </w:r>
      <w:r w:rsidRPr="008D1056">
        <w:rPr>
          <w:rFonts w:ascii="Simplified Arabic" w:hAnsi="Simplified Arabic" w:cs="Al-Sadiq Bold" w:hint="cs"/>
          <w:sz w:val="19"/>
          <w:szCs w:val="19"/>
          <w:rtl/>
        </w:rPr>
        <w:t xml:space="preserve"> الاجتماعي</w:t>
      </w:r>
      <w:r w:rsidRPr="008D1056">
        <w:rPr>
          <w:rFonts w:ascii="Simplified Arabic" w:hAnsi="Simplified Arabic" w:cs="Al-Sadiq Bold"/>
          <w:sz w:val="19"/>
          <w:szCs w:val="19"/>
          <w:rtl/>
        </w:rPr>
        <w:t xml:space="preserve"> بين أفراد المجتمع النجفي، والحد من آثار الفقر والحرمان </w:t>
      </w:r>
      <w:r w:rsidRPr="008D1056">
        <w:rPr>
          <w:rFonts w:ascii="Simplified Arabic" w:hAnsi="Simplified Arabic" w:cs="Al-Sadiq Bold" w:hint="cs"/>
          <w:sz w:val="19"/>
          <w:szCs w:val="19"/>
          <w:rtl/>
        </w:rPr>
        <w:t>التي ولدها</w:t>
      </w:r>
      <w:r w:rsidRPr="008D1056">
        <w:rPr>
          <w:rFonts w:ascii="Simplified Arabic" w:hAnsi="Simplified Arabic" w:cs="Al-Sadiq Bold"/>
          <w:sz w:val="19"/>
          <w:szCs w:val="19"/>
          <w:rtl/>
        </w:rPr>
        <w:t xml:space="preserve"> الحصار الاقتصادي، عبر</w:t>
      </w:r>
      <w:r w:rsidRPr="008D1056">
        <w:rPr>
          <w:rFonts w:ascii="Simplified Arabic" w:hAnsi="Simplified Arabic" w:cs="Al-Sadiq Bold" w:hint="cs"/>
          <w:sz w:val="19"/>
          <w:szCs w:val="19"/>
          <w:rtl/>
        </w:rPr>
        <w:t xml:space="preserve"> المساهمات في الحث على </w:t>
      </w:r>
      <w:r w:rsidRPr="008D1056">
        <w:rPr>
          <w:rFonts w:ascii="Simplified Arabic" w:hAnsi="Simplified Arabic" w:cs="Al-Sadiq Bold"/>
          <w:sz w:val="19"/>
          <w:szCs w:val="19"/>
          <w:rtl/>
        </w:rPr>
        <w:t xml:space="preserve">المبادرات الخيرية والإنسانية، </w:t>
      </w:r>
      <w:r w:rsidRPr="008D1056">
        <w:rPr>
          <w:rFonts w:ascii="Simplified Arabic" w:hAnsi="Simplified Arabic" w:cs="Al-Sadiq Bold" w:hint="cs"/>
          <w:sz w:val="19"/>
          <w:szCs w:val="19"/>
          <w:rtl/>
        </w:rPr>
        <w:t xml:space="preserve">من خلال </w:t>
      </w:r>
      <w:proofErr w:type="spellStart"/>
      <w:r w:rsidRPr="008D1056">
        <w:rPr>
          <w:rFonts w:ascii="Simplified Arabic" w:hAnsi="Simplified Arabic" w:cs="Al-Sadiq Bold" w:hint="cs"/>
          <w:sz w:val="19"/>
          <w:szCs w:val="19"/>
          <w:rtl/>
        </w:rPr>
        <w:t>توجية</w:t>
      </w:r>
      <w:proofErr w:type="spellEnd"/>
      <w:r w:rsidRPr="008D1056">
        <w:rPr>
          <w:rFonts w:ascii="Simplified Arabic" w:hAnsi="Simplified Arabic" w:cs="Al-Sadiq Bold"/>
          <w:sz w:val="19"/>
          <w:szCs w:val="19"/>
          <w:rtl/>
        </w:rPr>
        <w:t xml:space="preserve"> أتباعها نحو التمسك بالقيم الدينية كوسيلة للصمود والثبات. أما على </w:t>
      </w:r>
      <w:r w:rsidRPr="008D1056">
        <w:rPr>
          <w:rFonts w:ascii="Simplified Arabic" w:hAnsi="Simplified Arabic" w:cs="Al-Sadiq Bold" w:hint="cs"/>
          <w:sz w:val="19"/>
          <w:szCs w:val="19"/>
          <w:rtl/>
        </w:rPr>
        <w:t>المستوى</w:t>
      </w:r>
      <w:r w:rsidRPr="008D1056">
        <w:rPr>
          <w:rFonts w:ascii="Simplified Arabic" w:hAnsi="Simplified Arabic" w:cs="Al-Sadiq Bold"/>
          <w:sz w:val="19"/>
          <w:szCs w:val="19"/>
          <w:rtl/>
        </w:rPr>
        <w:t xml:space="preserve"> السياسي، </w:t>
      </w:r>
      <w:r w:rsidRPr="008D1056">
        <w:rPr>
          <w:rFonts w:ascii="Simplified Arabic" w:hAnsi="Simplified Arabic" w:cs="Al-Sadiq Bold" w:hint="cs"/>
          <w:sz w:val="19"/>
          <w:szCs w:val="19"/>
          <w:rtl/>
        </w:rPr>
        <w:t>فان المرجعية كان لها دورا</w:t>
      </w:r>
      <w:r w:rsidRPr="008D1056">
        <w:rPr>
          <w:rFonts w:ascii="Simplified Arabic" w:hAnsi="Simplified Arabic" w:cs="Al-Sadiq Bold"/>
          <w:sz w:val="19"/>
          <w:szCs w:val="19"/>
          <w:rtl/>
        </w:rPr>
        <w:t xml:space="preserve"> محوراً لتوجيه الوعي</w:t>
      </w:r>
      <w:r w:rsidRPr="008D1056">
        <w:rPr>
          <w:rFonts w:ascii="Simplified Arabic" w:hAnsi="Simplified Arabic" w:cs="Al-Sadiq Bold" w:hint="cs"/>
          <w:sz w:val="19"/>
          <w:szCs w:val="19"/>
          <w:rtl/>
        </w:rPr>
        <w:t xml:space="preserve"> </w:t>
      </w:r>
      <w:r w:rsidRPr="008D1056">
        <w:rPr>
          <w:rFonts w:ascii="Simplified Arabic" w:hAnsi="Simplified Arabic" w:cs="Al-Sadiq Bold"/>
          <w:sz w:val="19"/>
          <w:szCs w:val="19"/>
          <w:rtl/>
        </w:rPr>
        <w:t xml:space="preserve">العام، </w:t>
      </w:r>
      <w:r w:rsidRPr="008D1056">
        <w:rPr>
          <w:rFonts w:ascii="Simplified Arabic" w:hAnsi="Simplified Arabic" w:cs="Al-Sadiq Bold" w:hint="cs"/>
          <w:sz w:val="19"/>
          <w:szCs w:val="19"/>
          <w:rtl/>
        </w:rPr>
        <w:t>من خلال ما</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تبتنه من</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خطب</w:t>
      </w:r>
      <w:r w:rsidRPr="008D1056">
        <w:rPr>
          <w:rFonts w:ascii="Simplified Arabic" w:hAnsi="Simplified Arabic" w:cs="Al-Sadiq Bold"/>
          <w:sz w:val="19"/>
          <w:szCs w:val="19"/>
          <w:rtl/>
        </w:rPr>
        <w:t xml:space="preserve"> متزناً </w:t>
      </w:r>
      <w:r w:rsidRPr="008D1056">
        <w:rPr>
          <w:rFonts w:ascii="Simplified Arabic" w:hAnsi="Simplified Arabic" w:cs="Al-Sadiq Bold" w:hint="cs"/>
          <w:sz w:val="19"/>
          <w:szCs w:val="19"/>
          <w:rtl/>
        </w:rPr>
        <w:t>تهدف الى ا</w:t>
      </w:r>
      <w:r w:rsidRPr="008D1056">
        <w:rPr>
          <w:rFonts w:ascii="Simplified Arabic" w:hAnsi="Simplified Arabic" w:cs="Al-Sadiq Bold"/>
          <w:sz w:val="19"/>
          <w:szCs w:val="19"/>
          <w:rtl/>
        </w:rPr>
        <w:t xml:space="preserve">لسلم </w:t>
      </w:r>
      <w:r w:rsidRPr="008D1056">
        <w:rPr>
          <w:rFonts w:ascii="Simplified Arabic" w:hAnsi="Simplified Arabic" w:cs="Al-Sadiq Bold" w:hint="cs"/>
          <w:sz w:val="19"/>
          <w:szCs w:val="19"/>
          <w:rtl/>
        </w:rPr>
        <w:t>المجتمعي</w:t>
      </w:r>
      <w:r w:rsidRPr="008D1056">
        <w:rPr>
          <w:rFonts w:ascii="Simplified Arabic" w:hAnsi="Simplified Arabic" w:cs="Al-Sadiq Bold"/>
          <w:sz w:val="19"/>
          <w:szCs w:val="19"/>
          <w:rtl/>
        </w:rPr>
        <w:t>، ورفض</w:t>
      </w:r>
      <w:r w:rsidRPr="008D1056">
        <w:rPr>
          <w:rFonts w:ascii="Simplified Arabic" w:hAnsi="Simplified Arabic" w:cs="Al-Sadiq Bold" w:hint="cs"/>
          <w:sz w:val="19"/>
          <w:szCs w:val="19"/>
          <w:rtl/>
        </w:rPr>
        <w:t xml:space="preserve"> كل انواع</w:t>
      </w:r>
      <w:r w:rsidRPr="008D1056">
        <w:rPr>
          <w:rFonts w:ascii="Simplified Arabic" w:hAnsi="Simplified Arabic" w:cs="Al-Sadiq Bold"/>
          <w:sz w:val="19"/>
          <w:szCs w:val="19"/>
          <w:rtl/>
        </w:rPr>
        <w:t xml:space="preserve"> الظلم والطغيان، والدفاع عن حقوق المواطنين </w:t>
      </w:r>
      <w:r w:rsidRPr="008D1056">
        <w:rPr>
          <w:rFonts w:ascii="Simplified Arabic" w:hAnsi="Simplified Arabic" w:cs="Al-Sadiq Bold" w:hint="cs"/>
          <w:sz w:val="19"/>
          <w:szCs w:val="19"/>
          <w:rtl/>
        </w:rPr>
        <w:t>بشتى الأساليب التي</w:t>
      </w:r>
      <w:r w:rsidRPr="008D1056">
        <w:rPr>
          <w:rFonts w:ascii="Simplified Arabic" w:hAnsi="Simplified Arabic" w:cs="Al-Sadiq Bold"/>
          <w:sz w:val="19"/>
          <w:szCs w:val="19"/>
          <w:rtl/>
        </w:rPr>
        <w:t xml:space="preserve"> تتوافق مع المصلحة العامة </w:t>
      </w:r>
      <w:r w:rsidRPr="008D1056">
        <w:rPr>
          <w:rFonts w:ascii="Simplified Arabic" w:hAnsi="Simplified Arabic" w:cs="Al-Sadiq Bold" w:hint="cs"/>
          <w:sz w:val="19"/>
          <w:szCs w:val="19"/>
          <w:rtl/>
        </w:rPr>
        <w:t>وتحافظ على</w:t>
      </w:r>
      <w:r w:rsidRPr="008D1056">
        <w:rPr>
          <w:rFonts w:ascii="Simplified Arabic" w:hAnsi="Simplified Arabic" w:cs="Al-Sadiq Bold"/>
          <w:sz w:val="19"/>
          <w:szCs w:val="19"/>
          <w:rtl/>
        </w:rPr>
        <w:t xml:space="preserve"> كيان الأمة.</w:t>
      </w:r>
    </w:p>
    <w:p w14:paraId="730260B0" w14:textId="77777777" w:rsidR="00F913C5" w:rsidRPr="008D1056" w:rsidRDefault="00F913C5" w:rsidP="00F913C5">
      <w:pPr>
        <w:spacing w:after="120" w:line="240" w:lineRule="auto"/>
        <w:jc w:val="lowKashida"/>
        <w:rPr>
          <w:rFonts w:ascii="Simplified Arabic" w:hAnsi="Simplified Arabic" w:cs="Al-Sadiq Bold"/>
          <w:sz w:val="21"/>
          <w:szCs w:val="21"/>
          <w:rtl/>
        </w:rPr>
      </w:pPr>
      <w:r w:rsidRPr="008D1056">
        <w:rPr>
          <w:rFonts w:ascii="Simplified Arabic" w:hAnsi="Simplified Arabic" w:cs="Al-Sadiq Bold" w:hint="cs"/>
          <w:sz w:val="19"/>
          <w:szCs w:val="19"/>
          <w:rtl/>
        </w:rPr>
        <w:t>لذ فقد ركزنا في</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دراستنا عن</w:t>
      </w:r>
      <w:r w:rsidRPr="008D1056">
        <w:rPr>
          <w:rFonts w:ascii="Simplified Arabic" w:hAnsi="Simplified Arabic" w:cs="Al-Sadiq Bold"/>
          <w:sz w:val="19"/>
          <w:szCs w:val="19"/>
          <w:rtl/>
        </w:rPr>
        <w:t xml:space="preserve"> دور المرجعية الدينية في النجف خلال هذه الحقبة </w:t>
      </w:r>
      <w:r w:rsidRPr="008D1056">
        <w:rPr>
          <w:rFonts w:ascii="Simplified Arabic" w:hAnsi="Simplified Arabic" w:cs="Al-Sadiq Bold" w:hint="cs"/>
          <w:sz w:val="19"/>
          <w:szCs w:val="19"/>
          <w:rtl/>
        </w:rPr>
        <w:t>لما تحمله من</w:t>
      </w:r>
      <w:r w:rsidRPr="008D1056">
        <w:rPr>
          <w:rFonts w:ascii="Simplified Arabic" w:hAnsi="Simplified Arabic" w:cs="Al-Sadiq Bold"/>
          <w:sz w:val="19"/>
          <w:szCs w:val="19"/>
          <w:rtl/>
        </w:rPr>
        <w:t xml:space="preserve"> أهمية علمية وتاريخية كبيرة، لأنها </w:t>
      </w:r>
      <w:r w:rsidRPr="008D1056">
        <w:rPr>
          <w:rFonts w:ascii="Simplified Arabic" w:hAnsi="Simplified Arabic" w:cs="Al-Sadiq Bold" w:hint="cs"/>
          <w:sz w:val="19"/>
          <w:szCs w:val="19"/>
          <w:rtl/>
        </w:rPr>
        <w:t>توضح</w:t>
      </w:r>
      <w:r w:rsidRPr="008D1056">
        <w:rPr>
          <w:rFonts w:ascii="Simplified Arabic" w:hAnsi="Simplified Arabic" w:cs="Al-Sadiq Bold"/>
          <w:sz w:val="19"/>
          <w:szCs w:val="19"/>
          <w:rtl/>
        </w:rPr>
        <w:t xml:space="preserve"> طبيعة العلاقة</w:t>
      </w:r>
      <w:r w:rsidRPr="008D1056">
        <w:rPr>
          <w:rFonts w:ascii="Simplified Arabic" w:hAnsi="Simplified Arabic" w:cs="Al-Sadiq Bold" w:hint="cs"/>
          <w:sz w:val="19"/>
          <w:szCs w:val="19"/>
          <w:rtl/>
        </w:rPr>
        <w:t xml:space="preserve"> السائدة</w:t>
      </w:r>
      <w:r w:rsidRPr="008D1056">
        <w:rPr>
          <w:rFonts w:ascii="Simplified Arabic" w:hAnsi="Simplified Arabic" w:cs="Al-Sadiq Bold"/>
          <w:sz w:val="19"/>
          <w:szCs w:val="19"/>
          <w:rtl/>
        </w:rPr>
        <w:t xml:space="preserve"> بين الدين </w:t>
      </w:r>
      <w:r w:rsidRPr="008D1056">
        <w:rPr>
          <w:rFonts w:ascii="Simplified Arabic" w:hAnsi="Simplified Arabic" w:cs="Al-Sadiq Bold" w:hint="cs"/>
          <w:sz w:val="19"/>
          <w:szCs w:val="19"/>
          <w:rtl/>
        </w:rPr>
        <w:t xml:space="preserve"> من جهة </w:t>
      </w:r>
      <w:r w:rsidRPr="008D1056">
        <w:rPr>
          <w:rFonts w:ascii="Simplified Arabic" w:hAnsi="Simplified Arabic" w:cs="Al-Sadiq Bold"/>
          <w:sz w:val="19"/>
          <w:szCs w:val="19"/>
          <w:rtl/>
        </w:rPr>
        <w:t>والسياسة في المجتمع العراقي</w:t>
      </w:r>
      <w:r w:rsidRPr="008D1056">
        <w:rPr>
          <w:rFonts w:ascii="Simplified Arabic" w:hAnsi="Simplified Arabic" w:cs="Al-Sadiq Bold" w:hint="cs"/>
          <w:sz w:val="19"/>
          <w:szCs w:val="19"/>
          <w:rtl/>
        </w:rPr>
        <w:t xml:space="preserve"> من جهة أخرى </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كما تبين</w:t>
      </w:r>
      <w:r w:rsidRPr="008D1056">
        <w:rPr>
          <w:rFonts w:ascii="Simplified Arabic" w:hAnsi="Simplified Arabic" w:cs="Al-Sadiq Bold"/>
          <w:sz w:val="19"/>
          <w:szCs w:val="19"/>
          <w:rtl/>
        </w:rPr>
        <w:t xml:space="preserve"> كيف استطاعت </w:t>
      </w:r>
      <w:r w:rsidRPr="008D1056">
        <w:rPr>
          <w:rFonts w:ascii="Simplified Arabic" w:hAnsi="Simplified Arabic" w:cs="Al-Sadiq Bold" w:hint="cs"/>
          <w:sz w:val="19"/>
          <w:szCs w:val="19"/>
          <w:rtl/>
        </w:rPr>
        <w:t xml:space="preserve">المرجعية بوصفها </w:t>
      </w:r>
      <w:r w:rsidRPr="008D1056">
        <w:rPr>
          <w:rFonts w:ascii="Simplified Arabic" w:hAnsi="Simplified Arabic" w:cs="Al-Sadiq Bold"/>
          <w:sz w:val="19"/>
          <w:szCs w:val="19"/>
          <w:rtl/>
        </w:rPr>
        <w:t xml:space="preserve">المؤسسة الدينية </w:t>
      </w:r>
      <w:proofErr w:type="spellStart"/>
      <w:r w:rsidRPr="008D1056">
        <w:rPr>
          <w:rFonts w:ascii="Simplified Arabic" w:hAnsi="Simplified Arabic" w:cs="Al-Sadiq Bold"/>
          <w:sz w:val="19"/>
          <w:szCs w:val="19"/>
          <w:rtl/>
        </w:rPr>
        <w:t>النجفية</w:t>
      </w:r>
      <w:proofErr w:type="spellEnd"/>
      <w:r w:rsidRPr="008D1056">
        <w:rPr>
          <w:rFonts w:ascii="Simplified Arabic" w:hAnsi="Simplified Arabic" w:cs="Al-Sadiq Bold" w:hint="cs"/>
          <w:sz w:val="19"/>
          <w:szCs w:val="19"/>
          <w:rtl/>
        </w:rPr>
        <w:t xml:space="preserve"> القائمة</w:t>
      </w:r>
      <w:r w:rsidRPr="008D1056">
        <w:rPr>
          <w:rFonts w:ascii="Simplified Arabic" w:hAnsi="Simplified Arabic" w:cs="Al-Sadiq Bold"/>
          <w:sz w:val="19"/>
          <w:szCs w:val="19"/>
          <w:rtl/>
        </w:rPr>
        <w:t xml:space="preserve"> أن تؤدي دوراً توازنيّاً بين متطلبات الواقع</w:t>
      </w:r>
      <w:r w:rsidRPr="008D1056">
        <w:rPr>
          <w:rFonts w:ascii="Simplified Arabic" w:hAnsi="Simplified Arabic" w:cs="Al-Sadiq Bold" w:hint="cs"/>
          <w:sz w:val="19"/>
          <w:szCs w:val="19"/>
          <w:rtl/>
        </w:rPr>
        <w:t xml:space="preserve"> الذي كان موجوداً</w:t>
      </w:r>
      <w:r w:rsidRPr="008D1056">
        <w:rPr>
          <w:rFonts w:ascii="Simplified Arabic" w:hAnsi="Simplified Arabic" w:cs="Al-Sadiq Bold"/>
          <w:sz w:val="19"/>
          <w:szCs w:val="19"/>
          <w:rtl/>
        </w:rPr>
        <w:t xml:space="preserve"> وضغوط السلطة</w:t>
      </w:r>
      <w:r w:rsidRPr="008D1056">
        <w:rPr>
          <w:rFonts w:ascii="Simplified Arabic" w:hAnsi="Simplified Arabic" w:cs="Al-Sadiq Bold" w:hint="cs"/>
          <w:sz w:val="19"/>
          <w:szCs w:val="19"/>
          <w:rtl/>
        </w:rPr>
        <w:t xml:space="preserve"> آنذاك( الحزب الحاكم)</w:t>
      </w:r>
      <w:r w:rsidRPr="008D1056">
        <w:rPr>
          <w:rFonts w:ascii="Simplified Arabic" w:hAnsi="Simplified Arabic" w:cs="Al-Sadiq Bold"/>
          <w:sz w:val="19"/>
          <w:szCs w:val="19"/>
          <w:rtl/>
        </w:rPr>
        <w:t xml:space="preserve">، وأن تحافظ في </w:t>
      </w:r>
      <w:r w:rsidRPr="008D1056">
        <w:rPr>
          <w:rFonts w:ascii="Simplified Arabic" w:hAnsi="Simplified Arabic" w:cs="Al-Sadiq Bold" w:hint="cs"/>
          <w:sz w:val="19"/>
          <w:szCs w:val="19"/>
          <w:rtl/>
        </w:rPr>
        <w:t xml:space="preserve">ذات </w:t>
      </w:r>
      <w:r w:rsidRPr="008D1056">
        <w:rPr>
          <w:rFonts w:ascii="Simplified Arabic" w:hAnsi="Simplified Arabic" w:cs="Al-Sadiq Bold"/>
          <w:sz w:val="19"/>
          <w:szCs w:val="19"/>
          <w:rtl/>
        </w:rPr>
        <w:t xml:space="preserve">الوقت على مكانتها </w:t>
      </w:r>
      <w:r w:rsidRPr="008D1056">
        <w:rPr>
          <w:rFonts w:ascii="Simplified Arabic" w:hAnsi="Simplified Arabic" w:cs="Al-Sadiq Bold" w:hint="cs"/>
          <w:sz w:val="19"/>
          <w:szCs w:val="19"/>
          <w:rtl/>
        </w:rPr>
        <w:t>الدينية</w:t>
      </w:r>
      <w:r w:rsidRPr="008D1056">
        <w:rPr>
          <w:rFonts w:ascii="Simplified Arabic" w:hAnsi="Simplified Arabic" w:cs="Al-Sadiq Bold"/>
          <w:sz w:val="19"/>
          <w:szCs w:val="19"/>
          <w:rtl/>
        </w:rPr>
        <w:t xml:space="preserve"> والاجتماعية رغم </w:t>
      </w:r>
      <w:r w:rsidRPr="008D1056">
        <w:rPr>
          <w:rFonts w:ascii="Simplified Arabic" w:hAnsi="Simplified Arabic" w:cs="Al-Sadiq Bold" w:hint="cs"/>
          <w:sz w:val="19"/>
          <w:szCs w:val="19"/>
          <w:rtl/>
        </w:rPr>
        <w:t>ما فر</w:t>
      </w:r>
      <w:r w:rsidRPr="008D1056">
        <w:rPr>
          <w:rFonts w:ascii="Simplified Arabic" w:hAnsi="Simplified Arabic" w:cs="Al-Sadiq Bold" w:hint="eastAsia"/>
          <w:sz w:val="19"/>
          <w:szCs w:val="19"/>
          <w:rtl/>
        </w:rPr>
        <w:t>ض</w:t>
      </w:r>
      <w:r w:rsidRPr="008D1056">
        <w:rPr>
          <w:rFonts w:ascii="Simplified Arabic" w:hAnsi="Simplified Arabic" w:cs="Al-Sadiq Bold" w:hint="cs"/>
          <w:sz w:val="19"/>
          <w:szCs w:val="19"/>
          <w:rtl/>
        </w:rPr>
        <w:t xml:space="preserve"> عليها من قيود ومحددات</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كالإقامة الجبرية على بعض المراجع تقييد الزيارات والخطب وانتهاء بالتصفية الجسدية لبعض المراجع</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لذلك تتجلى أهمية هذه الدراسة في</w:t>
      </w:r>
      <w:r w:rsidRPr="008D1056">
        <w:rPr>
          <w:rFonts w:ascii="Simplified Arabic" w:hAnsi="Simplified Arabic" w:cs="Al-Sadiq Bold"/>
          <w:sz w:val="19"/>
          <w:szCs w:val="19"/>
          <w:rtl/>
        </w:rPr>
        <w:t xml:space="preserve"> تحليل </w:t>
      </w:r>
      <w:r w:rsidRPr="008D1056">
        <w:rPr>
          <w:rFonts w:ascii="Simplified Arabic" w:hAnsi="Simplified Arabic" w:cs="Al-Sadiq Bold" w:hint="cs"/>
          <w:sz w:val="19"/>
          <w:szCs w:val="19"/>
          <w:rtl/>
        </w:rPr>
        <w:t>الشواهد والمواقف التي صاغتها</w:t>
      </w:r>
      <w:r w:rsidRPr="008D1056">
        <w:rPr>
          <w:rFonts w:ascii="Simplified Arabic" w:hAnsi="Simplified Arabic" w:cs="Al-Sadiq Bold"/>
          <w:sz w:val="19"/>
          <w:szCs w:val="19"/>
          <w:rtl/>
        </w:rPr>
        <w:t xml:space="preserve"> المرجعية</w:t>
      </w:r>
      <w:r w:rsidRPr="008D1056">
        <w:rPr>
          <w:rFonts w:ascii="Simplified Arabic" w:hAnsi="Simplified Arabic" w:cs="Al-Sadiq Bold" w:hint="cs"/>
          <w:sz w:val="19"/>
          <w:szCs w:val="19"/>
          <w:rtl/>
        </w:rPr>
        <w:t xml:space="preserve"> في ذلك الوقت</w:t>
      </w:r>
      <w:r w:rsidRPr="008D1056">
        <w:rPr>
          <w:rFonts w:ascii="Simplified Arabic" w:hAnsi="Simplified Arabic" w:cs="Al-Sadiq Bold"/>
          <w:sz w:val="19"/>
          <w:szCs w:val="19"/>
          <w:rtl/>
        </w:rPr>
        <w:t xml:space="preserve"> وبيان أساليبها في </w:t>
      </w:r>
      <w:r w:rsidRPr="008D1056">
        <w:rPr>
          <w:rFonts w:ascii="Simplified Arabic" w:hAnsi="Simplified Arabic" w:cs="Al-Sadiq Bold" w:hint="cs"/>
          <w:sz w:val="19"/>
          <w:szCs w:val="19"/>
          <w:rtl/>
        </w:rPr>
        <w:t>التعاطي</w:t>
      </w:r>
      <w:r w:rsidRPr="008D1056">
        <w:rPr>
          <w:rFonts w:ascii="Simplified Arabic" w:hAnsi="Simplified Arabic" w:cs="Al-Sadiq Bold"/>
          <w:sz w:val="19"/>
          <w:szCs w:val="19"/>
          <w:rtl/>
        </w:rPr>
        <w:t xml:space="preserve"> مع الأزمات، </w:t>
      </w:r>
      <w:r w:rsidRPr="008D1056">
        <w:rPr>
          <w:rFonts w:ascii="Simplified Arabic" w:hAnsi="Simplified Arabic" w:cs="Al-Sadiq Bold" w:hint="cs"/>
          <w:sz w:val="19"/>
          <w:szCs w:val="19"/>
          <w:rtl/>
        </w:rPr>
        <w:t>لفهم</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دور المرجعية في</w:t>
      </w:r>
      <w:r w:rsidRPr="008D1056">
        <w:rPr>
          <w:rFonts w:ascii="Simplified Arabic" w:hAnsi="Simplified Arabic" w:cs="Al-Sadiq Bold"/>
          <w:sz w:val="19"/>
          <w:szCs w:val="19"/>
          <w:rtl/>
        </w:rPr>
        <w:t xml:space="preserve"> بناء الوعي </w:t>
      </w:r>
      <w:r w:rsidRPr="008D1056">
        <w:rPr>
          <w:rFonts w:ascii="Simplified Arabic" w:hAnsi="Simplified Arabic" w:cs="Al-Sadiq Bold" w:hint="cs"/>
          <w:sz w:val="19"/>
          <w:szCs w:val="19"/>
          <w:rtl/>
        </w:rPr>
        <w:t>العام</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وتعزيز</w:t>
      </w:r>
      <w:r w:rsidRPr="008D1056">
        <w:rPr>
          <w:rFonts w:ascii="Simplified Arabic" w:hAnsi="Simplified Arabic" w:cs="Al-Sadiq Bold"/>
          <w:sz w:val="19"/>
          <w:szCs w:val="19"/>
          <w:rtl/>
        </w:rPr>
        <w:t xml:space="preserve"> الهوية الوطنية في واحدة من </w:t>
      </w:r>
      <w:r w:rsidRPr="008D1056">
        <w:rPr>
          <w:rFonts w:ascii="Simplified Arabic" w:hAnsi="Simplified Arabic" w:cs="Al-Sadiq Bold" w:hint="cs"/>
          <w:sz w:val="19"/>
          <w:szCs w:val="19"/>
          <w:rtl/>
        </w:rPr>
        <w:t>اصعب</w:t>
      </w:r>
      <w:r w:rsidRPr="008D1056">
        <w:rPr>
          <w:rFonts w:ascii="Simplified Arabic" w:hAnsi="Simplified Arabic" w:cs="Al-Sadiq Bold"/>
          <w:sz w:val="19"/>
          <w:szCs w:val="19"/>
          <w:rtl/>
        </w:rPr>
        <w:t xml:space="preserve"> </w:t>
      </w:r>
      <w:r w:rsidRPr="008D1056">
        <w:rPr>
          <w:rFonts w:ascii="Simplified Arabic" w:hAnsi="Simplified Arabic" w:cs="Al-Sadiq Bold" w:hint="cs"/>
          <w:sz w:val="19"/>
          <w:szCs w:val="19"/>
          <w:rtl/>
        </w:rPr>
        <w:t>الفترات</w:t>
      </w:r>
      <w:r w:rsidRPr="008D1056">
        <w:rPr>
          <w:rFonts w:ascii="Simplified Arabic" w:hAnsi="Simplified Arabic" w:cs="Al-Sadiq Bold"/>
          <w:sz w:val="19"/>
          <w:szCs w:val="19"/>
          <w:rtl/>
        </w:rPr>
        <w:t xml:space="preserve"> التي مر بها العراق </w:t>
      </w:r>
      <w:r w:rsidRPr="008D1056">
        <w:rPr>
          <w:rFonts w:ascii="Simplified Arabic" w:hAnsi="Simplified Arabic" w:cs="Al-Sadiq Bold" w:hint="cs"/>
          <w:sz w:val="19"/>
          <w:szCs w:val="19"/>
          <w:rtl/>
        </w:rPr>
        <w:t xml:space="preserve">في </w:t>
      </w:r>
      <w:proofErr w:type="spellStart"/>
      <w:r w:rsidRPr="008D1056">
        <w:rPr>
          <w:rFonts w:ascii="Simplified Arabic" w:hAnsi="Simplified Arabic" w:cs="Al-Sadiq Bold" w:hint="cs"/>
          <w:sz w:val="19"/>
          <w:szCs w:val="19"/>
          <w:rtl/>
        </w:rPr>
        <w:t>تاريخة</w:t>
      </w:r>
      <w:proofErr w:type="spellEnd"/>
      <w:r w:rsidRPr="008D1056">
        <w:rPr>
          <w:rFonts w:ascii="Simplified Arabic" w:hAnsi="Simplified Arabic" w:cs="Al-Sadiq Bold" w:hint="cs"/>
          <w:sz w:val="19"/>
          <w:szCs w:val="19"/>
          <w:rtl/>
        </w:rPr>
        <w:t xml:space="preserve"> المعاصر</w:t>
      </w:r>
      <w:r w:rsidRPr="008D1056">
        <w:rPr>
          <w:rFonts w:ascii="Simplified Arabic" w:hAnsi="Simplified Arabic" w:cs="Al-Sadiq Bold"/>
          <w:sz w:val="21"/>
          <w:szCs w:val="21"/>
          <w:rtl/>
        </w:rPr>
        <w:t>.</w:t>
      </w:r>
    </w:p>
    <w:p w14:paraId="05D94A71" w14:textId="77777777" w:rsidR="00F913C5" w:rsidRPr="008D1056" w:rsidRDefault="003F1443" w:rsidP="00F913C5">
      <w:pPr>
        <w:spacing w:after="120" w:line="240" w:lineRule="auto"/>
        <w:jc w:val="lowKashida"/>
        <w:rPr>
          <w:rFonts w:ascii="Simplified Arabic" w:hAnsi="Simplified Arabic" w:cs="Al-Sadiq Bold"/>
          <w:b/>
          <w:bCs/>
          <w:sz w:val="19"/>
          <w:szCs w:val="19"/>
        </w:rPr>
      </w:pPr>
      <w:r w:rsidRPr="008D1056">
        <w:rPr>
          <w:rFonts w:ascii="Simplified Arabic" w:hAnsi="Simplified Arabic" w:cs="Al-Sadiq Bold"/>
          <w:b/>
          <w:bCs/>
          <w:color w:val="C00000"/>
          <w:sz w:val="19"/>
          <w:szCs w:val="19"/>
          <w:u w:val="single"/>
          <w:rtl/>
        </w:rPr>
        <w:t>الكلمات المفتاحية:</w:t>
      </w:r>
      <w:r w:rsidRPr="008D1056">
        <w:rPr>
          <w:rFonts w:ascii="Simplified Arabic" w:hAnsi="Simplified Arabic" w:cs="Al-Sadiq Bold"/>
          <w:b/>
          <w:bCs/>
          <w:sz w:val="19"/>
          <w:szCs w:val="19"/>
          <w:rtl/>
        </w:rPr>
        <w:t xml:space="preserve"> </w:t>
      </w:r>
      <w:r w:rsidR="00F913C5" w:rsidRPr="008D1056">
        <w:rPr>
          <w:rFonts w:ascii="Simplified Arabic" w:hAnsi="Simplified Arabic" w:cs="Al-Sadiq Bold" w:hint="cs"/>
          <w:b/>
          <w:bCs/>
          <w:sz w:val="19"/>
          <w:szCs w:val="19"/>
          <w:rtl/>
        </w:rPr>
        <w:t>المرجعية الدينية، الحصار الاقتصادي ، النجف الاشرف، التحديات السياسية</w:t>
      </w:r>
    </w:p>
    <w:p w14:paraId="23163C32" w14:textId="3908134D" w:rsidR="00223911" w:rsidRPr="008D1056" w:rsidRDefault="00223911" w:rsidP="00F913C5">
      <w:pPr>
        <w:spacing w:after="120" w:line="240" w:lineRule="auto"/>
        <w:jc w:val="lowKashida"/>
        <w:rPr>
          <w:rFonts w:ascii="Simplified Arabic" w:hAnsi="Simplified Arabic" w:cs="Al-Sadiq Bold" w:hint="cs"/>
          <w:b/>
          <w:bCs/>
          <w:sz w:val="19"/>
          <w:szCs w:val="19"/>
          <w:rtl/>
        </w:rPr>
      </w:pPr>
    </w:p>
    <w:p w14:paraId="24B258FC" w14:textId="77777777" w:rsidR="00F913C5" w:rsidRPr="008D1056" w:rsidRDefault="00F913C5" w:rsidP="00F913C5">
      <w:pPr>
        <w:bidi w:val="0"/>
        <w:spacing w:after="0" w:line="240" w:lineRule="auto"/>
        <w:jc w:val="center"/>
        <w:rPr>
          <w:rFonts w:ascii="Franklin Gothic Demi Cond" w:hAnsi="Franklin Gothic Demi Cond" w:cs="Simplified Arabic"/>
          <w:b/>
          <w:bCs/>
          <w:color w:val="365F91"/>
          <w:sz w:val="32"/>
          <w:szCs w:val="32"/>
        </w:rPr>
      </w:pPr>
    </w:p>
    <w:p w14:paraId="0AFFFAC0" w14:textId="77777777" w:rsidR="008D1056" w:rsidRDefault="00F913C5" w:rsidP="00F913C5">
      <w:pPr>
        <w:bidi w:val="0"/>
        <w:spacing w:after="0" w:line="240" w:lineRule="auto"/>
        <w:jc w:val="center"/>
        <w:rPr>
          <w:rFonts w:ascii="Franklin Gothic Demi Cond" w:hAnsi="Franklin Gothic Demi Cond" w:cs="Simplified Arabic"/>
          <w:b/>
          <w:bCs/>
          <w:color w:val="365F91"/>
          <w:sz w:val="32"/>
          <w:szCs w:val="32"/>
        </w:rPr>
      </w:pPr>
      <w:r w:rsidRPr="008D1056">
        <w:rPr>
          <w:rFonts w:ascii="Franklin Gothic Demi Cond" w:hAnsi="Franklin Gothic Demi Cond" w:cs="Simplified Arabic"/>
          <w:b/>
          <w:bCs/>
          <w:color w:val="365F91"/>
          <w:sz w:val="32"/>
          <w:szCs w:val="32"/>
        </w:rPr>
        <w:t xml:space="preserve">The role of the religious authority in najaf </w:t>
      </w:r>
    </w:p>
    <w:p w14:paraId="7C90C38B" w14:textId="19435F62" w:rsidR="00F913C5" w:rsidRPr="008D1056" w:rsidRDefault="00F913C5" w:rsidP="008D1056">
      <w:pPr>
        <w:bidi w:val="0"/>
        <w:spacing w:after="0" w:line="240" w:lineRule="auto"/>
        <w:jc w:val="center"/>
        <w:rPr>
          <w:rFonts w:ascii="Franklin Gothic Demi Cond" w:hAnsi="Franklin Gothic Demi Cond" w:cs="Simplified Arabic"/>
          <w:b/>
          <w:bCs/>
          <w:color w:val="365F91"/>
          <w:sz w:val="32"/>
          <w:szCs w:val="32"/>
        </w:rPr>
      </w:pPr>
      <w:r w:rsidRPr="008D1056">
        <w:rPr>
          <w:rFonts w:ascii="Franklin Gothic Demi Cond" w:hAnsi="Franklin Gothic Demi Cond" w:cs="Simplified Arabic"/>
          <w:b/>
          <w:bCs/>
          <w:color w:val="365F91"/>
          <w:sz w:val="32"/>
          <w:szCs w:val="32"/>
        </w:rPr>
        <w:t>(1990-2003) in confronting social and political challenges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87D2C" w:rsidRPr="008D1056" w14:paraId="4D2831A8" w14:textId="77777777" w:rsidTr="00483AF8">
        <w:trPr>
          <w:jc w:val="center"/>
        </w:trPr>
        <w:tc>
          <w:tcPr>
            <w:tcW w:w="6804" w:type="dxa"/>
            <w:tcBorders>
              <w:top w:val="nil"/>
              <w:left w:val="nil"/>
              <w:bottom w:val="nil"/>
              <w:right w:val="nil"/>
            </w:tcBorders>
          </w:tcPr>
          <w:p w14:paraId="153C586F" w14:textId="77777777" w:rsidR="00F913C5" w:rsidRPr="008D1056" w:rsidRDefault="008F1332" w:rsidP="00F913C5">
            <w:pPr>
              <w:tabs>
                <w:tab w:val="left" w:pos="1327"/>
                <w:tab w:val="center" w:pos="3294"/>
              </w:tabs>
              <w:bidi w:val="0"/>
              <w:spacing w:after="0" w:line="240" w:lineRule="auto"/>
              <w:rPr>
                <w:rFonts w:cstheme="minorBidi"/>
                <w:b/>
                <w:bCs/>
                <w:color w:val="92D050"/>
                <w:sz w:val="28"/>
                <w:szCs w:val="28"/>
              </w:rPr>
            </w:pPr>
            <w:r w:rsidRPr="008D1056">
              <w:rPr>
                <w:rFonts w:cs="Calibri"/>
                <w:b/>
                <w:bCs/>
                <w:color w:val="92D050"/>
                <w:sz w:val="28"/>
                <w:szCs w:val="28"/>
              </w:rPr>
              <w:tab/>
            </w:r>
            <w:r w:rsidRPr="008D1056">
              <w:rPr>
                <w:rFonts w:cs="Calibri"/>
                <w:b/>
                <w:bCs/>
                <w:color w:val="92D050"/>
                <w:sz w:val="28"/>
                <w:szCs w:val="28"/>
              </w:rPr>
              <w:tab/>
            </w:r>
            <w:r w:rsidR="00F913C5" w:rsidRPr="008D1056">
              <w:rPr>
                <w:rFonts w:cstheme="minorBidi"/>
                <w:b/>
                <w:bCs/>
                <w:color w:val="92D050"/>
                <w:sz w:val="28"/>
                <w:szCs w:val="28"/>
              </w:rPr>
              <w:t>Salam Karim Aziz</w:t>
            </w:r>
          </w:p>
          <w:p w14:paraId="6E22EE98" w14:textId="7C77B3FF" w:rsidR="00687D2C" w:rsidRPr="008D1056" w:rsidRDefault="00F913C5" w:rsidP="008D1056">
            <w:pPr>
              <w:tabs>
                <w:tab w:val="left" w:pos="1327"/>
                <w:tab w:val="center" w:pos="3294"/>
              </w:tabs>
              <w:bidi w:val="0"/>
              <w:spacing w:after="0" w:line="240" w:lineRule="auto"/>
              <w:rPr>
                <w:rFonts w:cstheme="minorBidi"/>
                <w:b/>
                <w:bCs/>
                <w:color w:val="92D050"/>
                <w:sz w:val="28"/>
                <w:szCs w:val="28"/>
              </w:rPr>
            </w:pPr>
            <w:r w:rsidRPr="008D1056">
              <w:rPr>
                <w:rFonts w:cstheme="minorBidi"/>
                <w:b/>
                <w:bCs/>
                <w:color w:val="FF0000"/>
                <w:sz w:val="28"/>
                <w:szCs w:val="28"/>
              </w:rPr>
              <w:t xml:space="preserve">University of </w:t>
            </w:r>
            <w:proofErr w:type="spellStart"/>
            <w:r w:rsidRPr="008D1056">
              <w:rPr>
                <w:rFonts w:cstheme="minorBidi"/>
                <w:b/>
                <w:bCs/>
                <w:color w:val="FF0000"/>
                <w:sz w:val="28"/>
                <w:szCs w:val="28"/>
              </w:rPr>
              <w:t>Kufa</w:t>
            </w:r>
            <w:proofErr w:type="spellEnd"/>
            <w:r w:rsidRPr="008D1056">
              <w:rPr>
                <w:rFonts w:cstheme="minorBidi"/>
                <w:b/>
                <w:bCs/>
                <w:color w:val="FF0000"/>
                <w:sz w:val="28"/>
                <w:szCs w:val="28"/>
              </w:rPr>
              <w:t xml:space="preserve"> /college of veterinary medicine</w:t>
            </w:r>
          </w:p>
        </w:tc>
      </w:tr>
      <w:tr w:rsidR="00687D2C" w:rsidRPr="008D1056" w14:paraId="6E2A91D6" w14:textId="77777777" w:rsidTr="00483AF8">
        <w:trPr>
          <w:jc w:val="center"/>
        </w:trPr>
        <w:tc>
          <w:tcPr>
            <w:tcW w:w="6804" w:type="dxa"/>
            <w:tcBorders>
              <w:top w:val="nil"/>
              <w:left w:val="nil"/>
              <w:bottom w:val="nil"/>
              <w:right w:val="nil"/>
            </w:tcBorders>
          </w:tcPr>
          <w:p w14:paraId="1A05DE37" w14:textId="4B7CB526" w:rsidR="00006C8E" w:rsidRPr="008D1056" w:rsidRDefault="00006C8E" w:rsidP="009B3193">
            <w:pPr>
              <w:spacing w:after="0" w:line="240" w:lineRule="auto"/>
              <w:rPr>
                <w:rFonts w:cstheme="minorBidi" w:hint="cs"/>
                <w:b/>
                <w:bCs/>
                <w:color w:val="92D050"/>
                <w:sz w:val="26"/>
                <w:szCs w:val="26"/>
                <w:rtl/>
              </w:rPr>
            </w:pPr>
          </w:p>
        </w:tc>
      </w:tr>
    </w:tbl>
    <w:p w14:paraId="41C0D303" w14:textId="77777777" w:rsidR="003F1443" w:rsidRPr="008D1056" w:rsidRDefault="003F1443" w:rsidP="00006C8E">
      <w:pPr>
        <w:bidi w:val="0"/>
        <w:spacing w:after="120" w:line="240" w:lineRule="auto"/>
        <w:jc w:val="lowKashida"/>
        <w:rPr>
          <w:rFonts w:cs="Calibri"/>
          <w:b/>
          <w:bCs/>
          <w:color w:val="C00000"/>
          <w:sz w:val="28"/>
          <w:szCs w:val="28"/>
          <w:u w:val="single"/>
        </w:rPr>
      </w:pPr>
      <w:r w:rsidRPr="008D1056">
        <w:rPr>
          <w:rFonts w:cs="Calibri"/>
          <w:b/>
          <w:bCs/>
          <w:color w:val="C00000"/>
          <w:sz w:val="28"/>
          <w:szCs w:val="28"/>
          <w:u w:val="single"/>
        </w:rPr>
        <w:t>Abstract:</w:t>
      </w:r>
      <w:r w:rsidR="0087582F" w:rsidRPr="008D1056">
        <w:rPr>
          <w:rFonts w:cs="Calibri"/>
          <w:b/>
          <w:bCs/>
          <w:color w:val="C00000"/>
          <w:sz w:val="28"/>
          <w:szCs w:val="28"/>
          <w:u w:val="single"/>
        </w:rPr>
        <w:t>-</w:t>
      </w:r>
    </w:p>
    <w:p w14:paraId="0B3ACFD9" w14:textId="77777777" w:rsidR="00F913C5" w:rsidRPr="008D1056" w:rsidRDefault="00F913C5" w:rsidP="00F913C5">
      <w:pPr>
        <w:bidi w:val="0"/>
        <w:spacing w:after="120" w:line="240" w:lineRule="auto"/>
        <w:jc w:val="lowKashida"/>
        <w:rPr>
          <w:rFonts w:cs="Calibri"/>
          <w:sz w:val="20"/>
          <w:szCs w:val="20"/>
        </w:rPr>
      </w:pPr>
      <w:r w:rsidRPr="008D1056">
        <w:rPr>
          <w:rFonts w:cs="Calibri"/>
          <w:sz w:val="20"/>
          <w:szCs w:val="20"/>
        </w:rPr>
        <w:t>The major transformations that Iraq witnessed had a clear impact on the country’s political and social conditions. Their effects became evident beginning with the repercussions of the Gulf War—led by the United States following Iraq’s invasion of Kuwait—continuing through the harsh economic sanctions, and culminating in the U.S. invasion of Iraq, which was preceded by severe internal crises</w:t>
      </w:r>
    </w:p>
    <w:p w14:paraId="6A4461A4" w14:textId="77777777" w:rsidR="00F913C5" w:rsidRPr="008D1056" w:rsidRDefault="00F913C5" w:rsidP="00F913C5">
      <w:pPr>
        <w:bidi w:val="0"/>
        <w:spacing w:after="120" w:line="240" w:lineRule="auto"/>
        <w:jc w:val="lowKashida"/>
        <w:rPr>
          <w:rFonts w:cs="Calibri"/>
          <w:sz w:val="20"/>
          <w:szCs w:val="20"/>
          <w:rtl/>
        </w:rPr>
      </w:pPr>
      <w:r w:rsidRPr="008D1056">
        <w:rPr>
          <w:rFonts w:cs="Calibri"/>
          <w:sz w:val="20"/>
          <w:szCs w:val="20"/>
        </w:rPr>
        <w:t>Amidst these complex circumstances, the religious authority (</w:t>
      </w:r>
      <w:proofErr w:type="spellStart"/>
      <w:r w:rsidRPr="008D1056">
        <w:rPr>
          <w:rFonts w:cs="Calibri"/>
          <w:sz w:val="20"/>
          <w:szCs w:val="20"/>
        </w:rPr>
        <w:t>Marja‘iyya</w:t>
      </w:r>
      <w:proofErr w:type="spellEnd"/>
      <w:r w:rsidRPr="008D1056">
        <w:rPr>
          <w:rFonts w:cs="Calibri"/>
          <w:sz w:val="20"/>
          <w:szCs w:val="20"/>
        </w:rPr>
        <w:t>) in Najaf al-Ashraf emerged as a moral and spiritual force with profound influence in guiding and directing society during those difficult periods. Through its wise initiatives and reformist positions, it sought to preserve the community’s balance and stability in the face of successive crises, drawing upon the principles of Islamic law and the values of justice and humanity</w:t>
      </w:r>
    </w:p>
    <w:p w14:paraId="5C62B80D" w14:textId="77777777" w:rsidR="00F913C5" w:rsidRPr="008D1056" w:rsidRDefault="00F913C5" w:rsidP="00F913C5">
      <w:pPr>
        <w:bidi w:val="0"/>
        <w:spacing w:after="120" w:line="240" w:lineRule="auto"/>
        <w:jc w:val="lowKashida"/>
        <w:rPr>
          <w:rFonts w:cs="Calibri"/>
          <w:sz w:val="20"/>
          <w:szCs w:val="20"/>
          <w:rtl/>
        </w:rPr>
      </w:pPr>
      <w:r w:rsidRPr="008D1056">
        <w:rPr>
          <w:rFonts w:cs="Calibri"/>
          <w:sz w:val="20"/>
          <w:szCs w:val="20"/>
        </w:rPr>
        <w:t xml:space="preserve">The </w:t>
      </w:r>
      <w:proofErr w:type="spellStart"/>
      <w:r w:rsidRPr="008D1056">
        <w:rPr>
          <w:rFonts w:cs="Calibri"/>
          <w:sz w:val="20"/>
          <w:szCs w:val="20"/>
        </w:rPr>
        <w:t>Marja‘iyya</w:t>
      </w:r>
      <w:proofErr w:type="spellEnd"/>
      <w:r w:rsidRPr="008D1056">
        <w:rPr>
          <w:rFonts w:cs="Calibri"/>
          <w:sz w:val="20"/>
          <w:szCs w:val="20"/>
        </w:rPr>
        <w:t xml:space="preserve"> has always played a central role in confronting social, economic, and political challenges. It worked to strengthen the spirit of social solidarity among the people of Najaf and to mitigate the effects of poverty and deprivation caused by the economic blockade. This was achieved through encouraging charitable and humanitarian initiatives, directing its followers to adhere to religious values as a means of endurance and steadfastness</w:t>
      </w:r>
      <w:r w:rsidRPr="008D1056">
        <w:rPr>
          <w:rFonts w:cs="Calibri" w:hint="cs"/>
          <w:sz w:val="20"/>
          <w:szCs w:val="20"/>
          <w:rtl/>
        </w:rPr>
        <w:t xml:space="preserve">  </w:t>
      </w:r>
      <w:r w:rsidRPr="008D1056">
        <w:rPr>
          <w:rFonts w:cs="Calibri"/>
          <w:sz w:val="20"/>
          <w:szCs w:val="20"/>
        </w:rPr>
        <w:t xml:space="preserve">At the political level, the </w:t>
      </w:r>
      <w:proofErr w:type="spellStart"/>
      <w:r w:rsidRPr="008D1056">
        <w:rPr>
          <w:rFonts w:cs="Calibri"/>
          <w:sz w:val="20"/>
          <w:szCs w:val="20"/>
        </w:rPr>
        <w:t>Marja‘iyya</w:t>
      </w:r>
      <w:proofErr w:type="spellEnd"/>
      <w:r w:rsidRPr="008D1056">
        <w:rPr>
          <w:rFonts w:cs="Calibri"/>
          <w:sz w:val="20"/>
          <w:szCs w:val="20"/>
        </w:rPr>
        <w:t xml:space="preserve"> played a pivotal role in shaping public awareness through its measured sermons, which aimed to promote social peace, reject all forms of injustice and tyranny, and defend citizens’ rights by all means consistent with the public interest and the preservation of the nation’s integrity</w:t>
      </w:r>
      <w:r w:rsidRPr="008D1056">
        <w:rPr>
          <w:rFonts w:cs="Calibri" w:hint="cs"/>
          <w:sz w:val="20"/>
          <w:szCs w:val="20"/>
          <w:rtl/>
        </w:rPr>
        <w:t xml:space="preserve">    </w:t>
      </w:r>
    </w:p>
    <w:p w14:paraId="523BC501" w14:textId="77777777" w:rsidR="00F913C5" w:rsidRPr="008D1056" w:rsidRDefault="00F913C5" w:rsidP="00F913C5">
      <w:pPr>
        <w:bidi w:val="0"/>
        <w:spacing w:after="120" w:line="240" w:lineRule="auto"/>
        <w:jc w:val="lowKashida"/>
        <w:rPr>
          <w:rFonts w:cs="Calibri"/>
          <w:sz w:val="20"/>
          <w:szCs w:val="20"/>
          <w:rtl/>
        </w:rPr>
      </w:pPr>
      <w:r w:rsidRPr="008D1056">
        <w:rPr>
          <w:rFonts w:cs="Calibri"/>
          <w:sz w:val="20"/>
          <w:szCs w:val="20"/>
        </w:rPr>
        <w:t xml:space="preserve">Therefore, this study focuses on the role of the religious authority in Najaf during this critical period due to its great historical and scholarly significance. It highlights the nature of the relationship between religion and politics in Iraqi society, and explains how the </w:t>
      </w:r>
      <w:proofErr w:type="spellStart"/>
      <w:r w:rsidRPr="008D1056">
        <w:rPr>
          <w:rFonts w:cs="Calibri"/>
          <w:sz w:val="20"/>
          <w:szCs w:val="20"/>
        </w:rPr>
        <w:t>Marja‘iyya</w:t>
      </w:r>
      <w:proofErr w:type="spellEnd"/>
      <w:r w:rsidRPr="008D1056">
        <w:rPr>
          <w:rFonts w:cs="Calibri"/>
          <w:sz w:val="20"/>
          <w:szCs w:val="20"/>
        </w:rPr>
        <w:t xml:space="preserve">, as a religious institution, managed to maintain a balance between the realities of the time and the pressures exerted by the ruling regime. Despite severe restrictions such as house arrest, limitations on sermons and religious visits, and even the physical elimination of some scholars, the </w:t>
      </w:r>
      <w:proofErr w:type="spellStart"/>
      <w:r w:rsidRPr="008D1056">
        <w:rPr>
          <w:rFonts w:cs="Calibri"/>
          <w:sz w:val="20"/>
          <w:szCs w:val="20"/>
        </w:rPr>
        <w:t>Marja‘iyya</w:t>
      </w:r>
      <w:proofErr w:type="spellEnd"/>
      <w:r w:rsidRPr="008D1056">
        <w:rPr>
          <w:rFonts w:cs="Calibri"/>
          <w:sz w:val="20"/>
          <w:szCs w:val="20"/>
        </w:rPr>
        <w:t xml:space="preserve"> preserved its religious and</w:t>
      </w:r>
    </w:p>
    <w:p w14:paraId="5A01A1FC" w14:textId="77777777" w:rsidR="00F913C5" w:rsidRPr="008D1056" w:rsidRDefault="00F913C5" w:rsidP="00F913C5">
      <w:pPr>
        <w:bidi w:val="0"/>
        <w:spacing w:after="120" w:line="240" w:lineRule="auto"/>
        <w:jc w:val="lowKashida"/>
        <w:rPr>
          <w:rFonts w:cs="Calibri"/>
          <w:sz w:val="20"/>
          <w:szCs w:val="20"/>
          <w:u w:val="single"/>
          <w:rtl/>
        </w:rPr>
      </w:pPr>
      <w:r w:rsidRPr="008D1056">
        <w:rPr>
          <w:rFonts w:cs="Calibri"/>
          <w:sz w:val="20"/>
          <w:szCs w:val="20"/>
        </w:rPr>
        <w:t xml:space="preserve">The importance of this study lies in analyzing the evidence and positions adopted by the </w:t>
      </w:r>
      <w:proofErr w:type="spellStart"/>
      <w:r w:rsidRPr="008D1056">
        <w:rPr>
          <w:rFonts w:cs="Calibri"/>
          <w:sz w:val="20"/>
          <w:szCs w:val="20"/>
        </w:rPr>
        <w:t>Marja‘iyya</w:t>
      </w:r>
      <w:proofErr w:type="spellEnd"/>
      <w:r w:rsidRPr="008D1056">
        <w:rPr>
          <w:rFonts w:cs="Calibri"/>
          <w:sz w:val="20"/>
          <w:szCs w:val="20"/>
        </w:rPr>
        <w:t xml:space="preserve"> at that time, and in revealing its methods of dealing with crises, in </w:t>
      </w:r>
      <w:r w:rsidRPr="008D1056">
        <w:rPr>
          <w:rFonts w:cs="Calibri" w:hint="cs"/>
          <w:sz w:val="20"/>
          <w:szCs w:val="20"/>
          <w:rtl/>
        </w:rPr>
        <w:t xml:space="preserve">   </w:t>
      </w:r>
      <w:r w:rsidRPr="008D1056">
        <w:rPr>
          <w:rFonts w:cs="Calibri"/>
          <w:sz w:val="20"/>
          <w:szCs w:val="20"/>
        </w:rPr>
        <w:t>order to understand its role in building public awareness and strengthening national identity during one of the most difficult periods in Iraq’s modern history</w:t>
      </w:r>
    </w:p>
    <w:p w14:paraId="19983E24" w14:textId="77777777" w:rsidR="00F913C5" w:rsidRPr="008D1056" w:rsidRDefault="00012C93" w:rsidP="00F913C5">
      <w:pPr>
        <w:bidi w:val="0"/>
        <w:spacing w:after="120" w:line="240" w:lineRule="auto"/>
        <w:jc w:val="lowKashida"/>
        <w:rPr>
          <w:rFonts w:cs="Calibri"/>
          <w:b/>
          <w:bCs/>
          <w:sz w:val="20"/>
          <w:szCs w:val="20"/>
        </w:rPr>
      </w:pPr>
      <w:r w:rsidRPr="008D1056">
        <w:rPr>
          <w:rFonts w:cs="Calibri"/>
          <w:b/>
          <w:bCs/>
          <w:color w:val="C00000"/>
          <w:sz w:val="18"/>
          <w:szCs w:val="18"/>
          <w:u w:val="single"/>
        </w:rPr>
        <w:t>Keywords:</w:t>
      </w:r>
      <w:r w:rsidRPr="008D1056">
        <w:rPr>
          <w:rFonts w:cs="Calibri"/>
          <w:b/>
          <w:bCs/>
          <w:sz w:val="18"/>
          <w:szCs w:val="18"/>
        </w:rPr>
        <w:t xml:space="preserve"> </w:t>
      </w:r>
      <w:r w:rsidR="00F913C5" w:rsidRPr="008D1056">
        <w:rPr>
          <w:rFonts w:cs="Calibri"/>
          <w:b/>
          <w:bCs/>
          <w:sz w:val="20"/>
          <w:szCs w:val="20"/>
        </w:rPr>
        <w:t>religious authority ,economic embargo ,al-</w:t>
      </w:r>
      <w:proofErr w:type="spellStart"/>
      <w:r w:rsidR="00F913C5" w:rsidRPr="008D1056">
        <w:rPr>
          <w:rFonts w:cs="Calibri"/>
          <w:b/>
          <w:bCs/>
          <w:sz w:val="20"/>
          <w:szCs w:val="20"/>
        </w:rPr>
        <w:t>najaf</w:t>
      </w:r>
      <w:proofErr w:type="spellEnd"/>
      <w:r w:rsidR="00F913C5" w:rsidRPr="008D1056">
        <w:rPr>
          <w:rFonts w:cs="Calibri"/>
          <w:b/>
          <w:bCs/>
          <w:sz w:val="20"/>
          <w:szCs w:val="20"/>
        </w:rPr>
        <w:t xml:space="preserve"> al-Ashraf ,political challenges</w:t>
      </w:r>
    </w:p>
    <w:p w14:paraId="198F6D4F" w14:textId="19D7A90A" w:rsidR="0015050E" w:rsidRPr="008D1056" w:rsidRDefault="0015050E" w:rsidP="00F913C5">
      <w:pPr>
        <w:bidi w:val="0"/>
        <w:spacing w:after="120" w:line="240" w:lineRule="auto"/>
        <w:jc w:val="lowKashida"/>
        <w:rPr>
          <w:b/>
          <w:bCs/>
          <w:sz w:val="16"/>
          <w:szCs w:val="16"/>
        </w:rPr>
        <w:sectPr w:rsidR="0015050E" w:rsidRPr="008D1056" w:rsidSect="00EC3F92">
          <w:headerReference w:type="even" r:id="rId10"/>
          <w:headerReference w:type="default" r:id="rId11"/>
          <w:footerReference w:type="even" r:id="rId12"/>
          <w:footerReference w:type="default" r:id="rId13"/>
          <w:pgSz w:w="9639" w:h="13608" w:code="9"/>
          <w:pgMar w:top="1134" w:right="1134" w:bottom="1134" w:left="1134" w:header="567" w:footer="567" w:gutter="0"/>
          <w:pgNumType w:start="612"/>
          <w:cols w:space="708"/>
          <w:bidi/>
          <w:rtlGutter/>
          <w:docGrid w:linePitch="360"/>
        </w:sectPr>
      </w:pPr>
    </w:p>
    <w:p w14:paraId="5A7D5A38" w14:textId="77777777" w:rsidR="008F7C26" w:rsidRPr="008D1056" w:rsidRDefault="00817F45" w:rsidP="008F7C26">
      <w:pPr>
        <w:rPr>
          <w:rtl/>
        </w:rPr>
      </w:pPr>
      <w:r w:rsidRPr="008D1056">
        <w:rPr>
          <w:rFonts w:cs="Al-Sadiq Bold" w:hint="cs"/>
          <w:noProof/>
          <w:sz w:val="26"/>
          <w:szCs w:val="26"/>
          <w:rtl/>
          <w:lang w:bidi="ar-SA"/>
        </w:rPr>
        <w:lastRenderedPageBreak/>
        <w:drawing>
          <wp:anchor distT="0" distB="0" distL="114300" distR="114300" simplePos="0" relativeHeight="251656192" behindDoc="0" locked="0" layoutInCell="1" allowOverlap="1" wp14:anchorId="7EC1DE0E" wp14:editId="6E70C8E0">
            <wp:simplePos x="0" y="0"/>
            <wp:positionH relativeFrom="column">
              <wp:posOffset>1691005</wp:posOffset>
            </wp:positionH>
            <wp:positionV relativeFrom="paragraph">
              <wp:posOffset>152400</wp:posOffset>
            </wp:positionV>
            <wp:extent cx="1298575" cy="267335"/>
            <wp:effectExtent l="0" t="0" r="0" b="0"/>
            <wp:wrapNone/>
            <wp:docPr id="2" name="صورة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8575" cy="267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F21C8" w14:textId="77777777" w:rsidR="00051BF9" w:rsidRPr="008D1056" w:rsidRDefault="00051BF9" w:rsidP="009B3193">
      <w:pPr>
        <w:spacing w:after="120" w:line="240" w:lineRule="auto"/>
        <w:ind w:firstLine="397"/>
        <w:jc w:val="lowKashida"/>
        <w:rPr>
          <w:rFonts w:ascii="Arial" w:hAnsi="Arial" w:cs="Al-Sadiq Bold"/>
          <w:bCs/>
          <w:color w:val="FF0000"/>
          <w:sz w:val="26"/>
          <w:szCs w:val="26"/>
          <w:rtl/>
          <w:lang w:bidi="ar-SA"/>
        </w:rPr>
      </w:pPr>
    </w:p>
    <w:p w14:paraId="0CB94D82" w14:textId="77777777" w:rsidR="00F913C5" w:rsidRPr="008D1056" w:rsidRDefault="00F913C5" w:rsidP="00F913C5">
      <w:pPr>
        <w:spacing w:after="120" w:line="240" w:lineRule="auto"/>
        <w:ind w:firstLine="397"/>
        <w:jc w:val="lowKashida"/>
        <w:rPr>
          <w:rFonts w:ascii="Arial" w:hAnsi="Arial" w:cs="Al-Sadiq Bold"/>
          <w:b/>
          <w:bCs/>
          <w:color w:val="FF0000"/>
          <w:sz w:val="24"/>
          <w:szCs w:val="24"/>
          <w:rtl/>
        </w:rPr>
      </w:pPr>
      <w:r w:rsidRPr="008D1056">
        <w:rPr>
          <w:rFonts w:ascii="Arial" w:hAnsi="Arial" w:cs="Al-Sadiq Bold" w:hint="cs"/>
          <w:b/>
          <w:bCs/>
          <w:color w:val="FF0000"/>
          <w:sz w:val="24"/>
          <w:szCs w:val="24"/>
          <w:rtl/>
        </w:rPr>
        <w:t>المطلب الأول: مكانة الاجتماعية والسياسية للمرجعية الدينية في النجف الاشرف</w:t>
      </w:r>
    </w:p>
    <w:p w14:paraId="3BDF2707"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تعد مدينة  النجف الاشرف من المدن العراقية المهمة ،</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سواء لموقعها الديني لوجود مرقد الامام علي (عليه السلام) ،أم لوجود مقر المرجعية الدينية ،ولنشاطاتها </w:t>
      </w:r>
      <w:r w:rsidRPr="008D1056">
        <w:rPr>
          <w:rFonts w:ascii="Arial" w:hAnsi="Arial" w:cs="Al-Sadiq Bold" w:hint="cs"/>
          <w:color w:val="000000"/>
          <w:sz w:val="24"/>
          <w:szCs w:val="24"/>
          <w:rtl/>
        </w:rPr>
        <w:t>الاقتصادية</w:t>
      </w:r>
      <w:r w:rsidRPr="008D1056">
        <w:rPr>
          <w:rFonts w:ascii="Arial" w:hAnsi="Arial" w:cs="Al-Sadiq Bold"/>
          <w:color w:val="000000"/>
          <w:sz w:val="24"/>
          <w:szCs w:val="24"/>
          <w:rtl/>
        </w:rPr>
        <w:t xml:space="preserve"> والزراعيَّة، وعرف </w:t>
      </w:r>
      <w:proofErr w:type="spellStart"/>
      <w:r w:rsidRPr="008D1056">
        <w:rPr>
          <w:rFonts w:ascii="Arial" w:hAnsi="Arial" w:cs="Al-Sadiq Bold"/>
          <w:color w:val="000000"/>
          <w:sz w:val="24"/>
          <w:szCs w:val="24"/>
          <w:rtl/>
        </w:rPr>
        <w:t>النجفيون</w:t>
      </w:r>
      <w:proofErr w:type="spellEnd"/>
      <w:r w:rsidRPr="008D1056">
        <w:rPr>
          <w:rFonts w:ascii="Arial" w:hAnsi="Arial" w:cs="Al-Sadiq Bold"/>
          <w:color w:val="000000"/>
          <w:sz w:val="24"/>
          <w:szCs w:val="24"/>
          <w:rtl/>
        </w:rPr>
        <w:t xml:space="preserve"> بتماس</w:t>
      </w:r>
      <w:bookmarkStart w:id="0" w:name="_GoBack"/>
      <w:bookmarkEnd w:id="0"/>
      <w:r w:rsidRPr="008D1056">
        <w:rPr>
          <w:rFonts w:ascii="Arial" w:hAnsi="Arial" w:cs="Al-Sadiq Bold"/>
          <w:color w:val="000000"/>
          <w:sz w:val="24"/>
          <w:szCs w:val="24"/>
          <w:rtl/>
        </w:rPr>
        <w:t xml:space="preserve">كهم </w:t>
      </w:r>
      <w:r w:rsidRPr="008D1056">
        <w:rPr>
          <w:rFonts w:ascii="Arial" w:hAnsi="Arial" w:cs="Al-Sadiq Bold" w:hint="cs"/>
          <w:color w:val="000000"/>
          <w:sz w:val="24"/>
          <w:szCs w:val="24"/>
          <w:rtl/>
        </w:rPr>
        <w:t>الاجتماعي</w:t>
      </w:r>
      <w:r w:rsidRPr="008D1056">
        <w:rPr>
          <w:rFonts w:ascii="Arial" w:hAnsi="Arial" w:cs="Al-Sadiq Bold"/>
          <w:color w:val="000000"/>
          <w:sz w:val="24"/>
          <w:szCs w:val="24"/>
          <w:rtl/>
        </w:rPr>
        <w:t xml:space="preserve"> وابتعادهم عن الكثير من العادات العشائريَّة السيئة</w:t>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 xml:space="preserve">كالثأر </w:t>
      </w:r>
      <w:proofErr w:type="spellStart"/>
      <w:r w:rsidRPr="008D1056">
        <w:rPr>
          <w:rFonts w:ascii="Arial" w:hAnsi="Arial" w:cs="Al-Sadiq Bold"/>
          <w:color w:val="000000"/>
          <w:sz w:val="24"/>
          <w:szCs w:val="24"/>
          <w:rtl/>
        </w:rPr>
        <w:t>والنهوة</w:t>
      </w:r>
      <w:proofErr w:type="spellEnd"/>
      <w:r w:rsidRPr="008D1056">
        <w:rPr>
          <w:rFonts w:ascii="Arial" w:hAnsi="Arial" w:cs="Al-Sadiq Bold"/>
          <w:color w:val="000000"/>
          <w:sz w:val="24"/>
          <w:szCs w:val="24"/>
          <w:rtl/>
        </w:rPr>
        <w:t xml:space="preserve"> والفصلية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1"/>
      </w:r>
      <w:r w:rsidRPr="008D1056">
        <w:rPr>
          <w:rFonts w:ascii="Arial" w:hAnsi="Arial" w:cs="Al-Sadiq Bold"/>
          <w:color w:val="000000"/>
          <w:sz w:val="24"/>
          <w:szCs w:val="24"/>
          <w:vertAlign w:val="superscript"/>
          <w:rtl/>
        </w:rPr>
        <w:t>)</w:t>
      </w:r>
      <w:r w:rsidRPr="008D1056">
        <w:rPr>
          <w:rFonts w:ascii="Arial" w:hAnsi="Arial" w:cs="Al-Sadiq Bold" w:hint="cs"/>
          <w:color w:val="000000"/>
          <w:sz w:val="24"/>
          <w:szCs w:val="24"/>
          <w:rtl/>
        </w:rPr>
        <w:t>،</w:t>
      </w:r>
      <w:r w:rsidRPr="008D1056">
        <w:rPr>
          <w:rFonts w:ascii="Arial" w:hAnsi="Arial" w:cs="Al-Sadiq Bold"/>
          <w:color w:val="000000"/>
          <w:sz w:val="24"/>
          <w:szCs w:val="24"/>
          <w:rtl/>
        </w:rPr>
        <w:t xml:space="preserve"> إذ عرفت بكونها مدينة مدنية رغم جذور سكانها العشائريَّة ويعتز  </w:t>
      </w:r>
      <w:proofErr w:type="spellStart"/>
      <w:r w:rsidRPr="008D1056">
        <w:rPr>
          <w:rFonts w:ascii="Arial" w:hAnsi="Arial" w:cs="Al-Sadiq Bold"/>
          <w:color w:val="000000"/>
          <w:sz w:val="24"/>
          <w:szCs w:val="24"/>
          <w:rtl/>
        </w:rPr>
        <w:t>النجفيون</w:t>
      </w:r>
      <w:proofErr w:type="spellEnd"/>
      <w:r w:rsidRPr="008D1056">
        <w:rPr>
          <w:rFonts w:ascii="Arial" w:hAnsi="Arial" w:cs="Al-Sadiq Bold"/>
          <w:color w:val="000000"/>
          <w:sz w:val="24"/>
          <w:szCs w:val="24"/>
          <w:rtl/>
        </w:rPr>
        <w:t xml:space="preserve"> بأصولهم العربية وقيمها الاصيلة ،كالكرم والنخوة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وحماية </w:t>
      </w:r>
      <w:r w:rsidRPr="008D1056">
        <w:rPr>
          <w:rFonts w:ascii="Arial" w:hAnsi="Arial" w:cs="Al-Sadiq Bold" w:hint="cs"/>
          <w:color w:val="000000"/>
          <w:sz w:val="24"/>
          <w:szCs w:val="24"/>
          <w:rtl/>
        </w:rPr>
        <w:t>الجار وهي</w:t>
      </w:r>
      <w:r w:rsidRPr="008D1056">
        <w:rPr>
          <w:rFonts w:ascii="Arial" w:hAnsi="Arial" w:cs="Al-Sadiq Bold"/>
          <w:color w:val="000000"/>
          <w:sz w:val="24"/>
          <w:szCs w:val="24"/>
          <w:rtl/>
        </w:rPr>
        <w:t xml:space="preserve"> ظاهرة مستمرة في سلوك النجف </w:t>
      </w:r>
      <w:r w:rsidRPr="008D1056">
        <w:rPr>
          <w:rFonts w:ascii="Arial" w:hAnsi="Arial" w:cs="Al-Sadiq Bold" w:hint="cs"/>
          <w:color w:val="000000"/>
          <w:sz w:val="24"/>
          <w:szCs w:val="24"/>
          <w:rtl/>
        </w:rPr>
        <w:t>الاجتماعي</w:t>
      </w:r>
      <w:r w:rsidRPr="008D1056">
        <w:rPr>
          <w:rFonts w:ascii="Arial" w:hAnsi="Arial" w:cs="Al-Sadiq Bold"/>
          <w:color w:val="000000"/>
          <w:sz w:val="24"/>
          <w:szCs w:val="24"/>
          <w:rtl/>
        </w:rPr>
        <w:t xml:space="preserve"> ،وعلى الرغم من الهجرات الاجنبية ومحاولتها </w:t>
      </w:r>
      <w:r w:rsidRPr="008D1056">
        <w:rPr>
          <w:rFonts w:ascii="Arial" w:hAnsi="Arial" w:cs="Al-Sadiq Bold" w:hint="cs"/>
          <w:color w:val="000000"/>
          <w:sz w:val="24"/>
          <w:szCs w:val="24"/>
          <w:rtl/>
        </w:rPr>
        <w:t>التأثير</w:t>
      </w:r>
      <w:r w:rsidRPr="008D1056">
        <w:rPr>
          <w:rFonts w:ascii="Arial" w:hAnsi="Arial" w:cs="Al-Sadiq Bold"/>
          <w:color w:val="000000"/>
          <w:sz w:val="24"/>
          <w:szCs w:val="24"/>
          <w:rtl/>
        </w:rPr>
        <w:t xml:space="preserve"> عليها لم تجد لها آذاناً صاغيه</w:t>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فيها</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2"/>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7AE91739" w14:textId="77777777" w:rsidR="00F913C5" w:rsidRPr="008D1056" w:rsidRDefault="00F913C5" w:rsidP="00F913C5">
      <w:pPr>
        <w:spacing w:after="120" w:line="240" w:lineRule="auto"/>
        <w:ind w:firstLine="397"/>
        <w:jc w:val="lowKashida"/>
        <w:rPr>
          <w:rFonts w:ascii="Arial" w:hAnsi="Arial" w:cs="Al-Sadiq Bold"/>
          <w:b/>
          <w:bCs/>
          <w:color w:val="000000"/>
          <w:sz w:val="24"/>
          <w:szCs w:val="24"/>
          <w:rtl/>
        </w:rPr>
      </w:pPr>
      <w:r w:rsidRPr="008D1056">
        <w:rPr>
          <w:rFonts w:ascii="Arial" w:hAnsi="Arial" w:cs="Al-Sadiq Bold"/>
          <w:color w:val="000000"/>
          <w:sz w:val="24"/>
          <w:szCs w:val="24"/>
          <w:rtl/>
        </w:rPr>
        <w:t xml:space="preserve">      وقد شكل طابعها الديني مؤثراً فاعلاً في بنيتها الاجتماعية ،وفي رسم وتحديد الأطر العامَّة للمواقف الاجتماعية فيها بالشكل الذي جعل ضمير  النجف الاشرف يتداخل مع ضمير رجال الدين في كثير من الاحداث الاجتماعية </w:t>
      </w:r>
      <w:r w:rsidRPr="008D1056">
        <w:rPr>
          <w:rFonts w:ascii="Arial" w:hAnsi="Arial" w:cs="Al-Sadiq Bold" w:hint="cs"/>
          <w:color w:val="000000"/>
          <w:sz w:val="24"/>
          <w:szCs w:val="24"/>
          <w:rtl/>
        </w:rPr>
        <w:t>الاقتصادية</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والسياسية إذ</w:t>
      </w:r>
      <w:r w:rsidRPr="008D1056">
        <w:rPr>
          <w:rFonts w:ascii="Arial" w:hAnsi="Arial" w:cs="Al-Sadiq Bold"/>
          <w:color w:val="000000"/>
          <w:sz w:val="24"/>
          <w:szCs w:val="24"/>
          <w:rtl/>
        </w:rPr>
        <w:t xml:space="preserve"> نلخص شخصية الفرد  النجفي وطبيعة مجتمع  النجف الاشرف، أستمرت ثلاث قيم  في تحليل سلوك وأخلاق</w:t>
      </w:r>
      <w:r w:rsidRPr="008D1056">
        <w:rPr>
          <w:rFonts w:ascii="Arial" w:hAnsi="Arial" w:cs="Al-Sadiq Bold"/>
          <w:b/>
          <w:bCs/>
          <w:color w:val="000000"/>
          <w:sz w:val="24"/>
          <w:szCs w:val="24"/>
          <w:rtl/>
        </w:rPr>
        <w:t xml:space="preserve"> </w:t>
      </w:r>
      <w:r w:rsidRPr="008D1056">
        <w:rPr>
          <w:rFonts w:ascii="Arial" w:hAnsi="Arial" w:cs="Al-Sadiq Bold"/>
          <w:color w:val="000000"/>
          <w:sz w:val="24"/>
          <w:szCs w:val="24"/>
          <w:rtl/>
        </w:rPr>
        <w:t>الفرد والجماعة، هي قيم البداوة والعشيرة</w:t>
      </w:r>
      <w:r w:rsidRPr="008D1056">
        <w:rPr>
          <w:rFonts w:ascii="Arial" w:hAnsi="Arial" w:cs="Al-Sadiq Bold"/>
          <w:color w:val="000000"/>
          <w:sz w:val="24"/>
          <w:szCs w:val="24"/>
        </w:rPr>
        <w:t xml:space="preserve"> </w:t>
      </w:r>
      <w:r w:rsidRPr="008D1056">
        <w:rPr>
          <w:rFonts w:ascii="Arial" w:hAnsi="Arial" w:cs="Al-Sadiq Bold"/>
          <w:color w:val="000000"/>
          <w:sz w:val="24"/>
          <w:szCs w:val="24"/>
          <w:rtl/>
        </w:rPr>
        <w:t xml:space="preserve">وقيم الدين والمذهب، وقيم  التحضر والمدنية ،أن </w:t>
      </w:r>
      <w:r w:rsidRPr="008D1056">
        <w:rPr>
          <w:rFonts w:ascii="Arial" w:hAnsi="Arial" w:cs="Al-Sadiq Bold" w:hint="cs"/>
          <w:color w:val="000000"/>
          <w:sz w:val="24"/>
          <w:szCs w:val="24"/>
          <w:rtl/>
        </w:rPr>
        <w:t>اختلاف</w:t>
      </w:r>
      <w:r w:rsidRPr="008D1056">
        <w:rPr>
          <w:rFonts w:ascii="Arial" w:hAnsi="Arial" w:cs="Al-Sadiq Bold"/>
          <w:color w:val="000000"/>
          <w:sz w:val="24"/>
          <w:szCs w:val="24"/>
          <w:rtl/>
        </w:rPr>
        <w:t xml:space="preserve"> هذه القيم نتج عنها جوانب سلبية وإيجابية ،فيما يتعلق بالجانب السلبي تعدد مراكز القوى الاجتماعية في المدينة،</w:t>
      </w:r>
      <w:r w:rsidRPr="008D1056">
        <w:rPr>
          <w:rFonts w:ascii="Arial" w:hAnsi="Arial" w:cs="Al-Sadiq Bold"/>
          <w:color w:val="000000"/>
          <w:sz w:val="24"/>
          <w:szCs w:val="24"/>
        </w:rPr>
        <w:t xml:space="preserve"> </w:t>
      </w:r>
      <w:r w:rsidRPr="008D1056">
        <w:rPr>
          <w:rFonts w:ascii="Arial" w:hAnsi="Arial" w:cs="Al-Sadiq Bold"/>
          <w:color w:val="000000"/>
          <w:sz w:val="24"/>
          <w:szCs w:val="24"/>
          <w:rtl/>
        </w:rPr>
        <w:t>وتشتت ولاءات السكان والازدواج  في القيم والسلوك على الرغم من وحدة المذهب والدين ،اما الجانب الايجابي  فحرك الأوضاع الراكدة ،وولد وعياً جديداً دفع بالمجتمع إلى التغيير</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3"/>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 .</w:t>
      </w:r>
    </w:p>
    <w:p w14:paraId="5B2CE42F"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lastRenderedPageBreak/>
        <w:t xml:space="preserve">    وفي نهاية القرن العشرين ومطلع القرن الحادي والعشرين طرأت على المجتمع العراقي بشكل عام مجموع</w:t>
      </w:r>
      <w:r w:rsidRPr="008D1056">
        <w:rPr>
          <w:rFonts w:ascii="Arial" w:hAnsi="Arial" w:cs="Al-Sadiq Bold" w:hint="cs"/>
          <w:color w:val="000000"/>
          <w:sz w:val="24"/>
          <w:szCs w:val="24"/>
          <w:rtl/>
        </w:rPr>
        <w:t>ة</w:t>
      </w:r>
      <w:r w:rsidRPr="008D1056">
        <w:rPr>
          <w:rFonts w:ascii="Arial" w:hAnsi="Arial" w:cs="Al-Sadiq Bold"/>
          <w:color w:val="000000"/>
          <w:sz w:val="24"/>
          <w:szCs w:val="24"/>
          <w:rtl/>
        </w:rPr>
        <w:t xml:space="preserve"> من المتغيرات في العادات والتقاليد</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4"/>
      </w:r>
      <w:r w:rsidRPr="008D1056">
        <w:rPr>
          <w:rFonts w:ascii="Arial" w:hAnsi="Arial" w:cs="Al-Sadiq Bold" w:hint="cs"/>
          <w:color w:val="000000"/>
          <w:sz w:val="24"/>
          <w:szCs w:val="24"/>
          <w:vertAlign w:val="superscript"/>
          <w:rtl/>
        </w:rPr>
        <w:t>)</w:t>
      </w:r>
      <w:r w:rsidRPr="008D1056">
        <w:rPr>
          <w:rFonts w:ascii="Arial" w:hAnsi="Arial" w:cs="Al-Sadiq Bold" w:hint="cs"/>
          <w:color w:val="000000"/>
          <w:sz w:val="24"/>
          <w:szCs w:val="24"/>
          <w:rtl/>
        </w:rPr>
        <w:t>،الت</w:t>
      </w:r>
      <w:r w:rsidRPr="008D1056">
        <w:rPr>
          <w:rFonts w:ascii="Arial" w:hAnsi="Arial" w:cs="Al-Sadiq Bold" w:hint="eastAsia"/>
          <w:color w:val="000000"/>
          <w:sz w:val="24"/>
          <w:szCs w:val="24"/>
          <w:rtl/>
        </w:rPr>
        <w:t>ي</w:t>
      </w:r>
      <w:r w:rsidRPr="008D1056">
        <w:rPr>
          <w:rFonts w:ascii="Arial" w:hAnsi="Arial" w:cs="Al-Sadiq Bold"/>
          <w:color w:val="000000"/>
          <w:sz w:val="24"/>
          <w:szCs w:val="24"/>
          <w:rtl/>
        </w:rPr>
        <w:t xml:space="preserve"> تختلف عما كانت عليه سابقاً</w:t>
      </w:r>
      <w:r w:rsidRPr="008D1056">
        <w:rPr>
          <w:rFonts w:ascii="Arial" w:hAnsi="Arial" w:cs="Al-Sadiq Bold"/>
          <w:color w:val="000000"/>
          <w:sz w:val="24"/>
          <w:szCs w:val="24"/>
        </w:rPr>
        <w:t xml:space="preserve"> </w:t>
      </w:r>
      <w:r w:rsidRPr="008D1056">
        <w:rPr>
          <w:rFonts w:ascii="Arial" w:hAnsi="Arial" w:cs="Al-Sadiq Bold"/>
          <w:color w:val="000000"/>
          <w:sz w:val="24"/>
          <w:szCs w:val="24"/>
          <w:rtl/>
        </w:rPr>
        <w:t>سواء كانت على مستوى الدولة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والمؤسسات التي تتكون منها البنية الاجتماعية،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وبما أن المجتمع النجفي هو جزء من بنية المجتمع العراقي والذي واجه بعد الغزو العراقي للكويت عام 1990،الكثير من الصعاب الاجتماعية </w:t>
      </w:r>
      <w:r w:rsidRPr="008D1056">
        <w:rPr>
          <w:rFonts w:ascii="Arial" w:hAnsi="Arial" w:cs="Al-Sadiq Bold" w:hint="cs"/>
          <w:color w:val="000000"/>
          <w:sz w:val="24"/>
          <w:szCs w:val="24"/>
          <w:rtl/>
        </w:rPr>
        <w:t>الاقتصادية</w:t>
      </w:r>
      <w:r w:rsidRPr="008D1056">
        <w:rPr>
          <w:rFonts w:ascii="Arial" w:hAnsi="Arial" w:cs="Al-Sadiq Bold"/>
          <w:color w:val="000000"/>
          <w:sz w:val="24"/>
          <w:szCs w:val="24"/>
          <w:rtl/>
        </w:rPr>
        <w:t xml:space="preserve"> والتي تركت أثراَ </w:t>
      </w:r>
      <w:r w:rsidRPr="008D1056">
        <w:rPr>
          <w:rFonts w:ascii="Arial" w:hAnsi="Arial" w:cs="Al-Sadiq Bold" w:hint="cs"/>
          <w:color w:val="000000"/>
          <w:sz w:val="24"/>
          <w:szCs w:val="24"/>
          <w:rtl/>
        </w:rPr>
        <w:t>مؤثر</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في</w:t>
      </w:r>
      <w:r w:rsidRPr="008D1056">
        <w:rPr>
          <w:rFonts w:ascii="Arial" w:hAnsi="Arial" w:cs="Al-Sadiq Bold"/>
          <w:color w:val="000000"/>
          <w:sz w:val="24"/>
          <w:szCs w:val="24"/>
          <w:rtl/>
        </w:rPr>
        <w:t xml:space="preserve"> سلو</w:t>
      </w:r>
      <w:r w:rsidRPr="008D1056">
        <w:rPr>
          <w:rFonts w:ascii="Arial" w:hAnsi="Arial" w:cs="Al-Sadiq Bold" w:hint="cs"/>
          <w:color w:val="000000"/>
          <w:sz w:val="24"/>
          <w:szCs w:val="24"/>
          <w:rtl/>
        </w:rPr>
        <w:t xml:space="preserve">ك </w:t>
      </w:r>
      <w:r w:rsidRPr="008D1056">
        <w:rPr>
          <w:rFonts w:ascii="Arial" w:hAnsi="Arial" w:cs="Al-Sadiq Bold"/>
          <w:color w:val="000000"/>
          <w:sz w:val="24"/>
          <w:szCs w:val="24"/>
          <w:rtl/>
        </w:rPr>
        <w:t>الفرد والاسرة العراقية كالهجرة والحرمان وقلة الخدمات وغيرها</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5"/>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643AD04A"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مثلت المرجعية</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6"/>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 xml:space="preserve">،الدينية في  النجف الاشرف موقعاً دينياً شديد التأثير على مقلديها سواء خارج العراق أم داخله، ولما كانت مدينة  النجف الاشرف مقراً للمرجعية الدينية فقد كان تأثيرها مباشراً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7"/>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،فيها وعلى هذا الأساس أدت المرجعية الدينية بوصفها جزءاً من النسيج الاجتماعي أثر في الأحداث التي شهدتها  النجف الاشرف ،وقدر تعلق الأمر بموضوع بحثنا فقد كان لها أثر فاعل في مسألة التكافل الاجتماعي وتقديم المعونات في تلبية حاجات اليتامى وعوائلهم من خلال توزيع المساعدات المالية والعينية شهرياً ،وتقديم </w:t>
      </w:r>
      <w:r w:rsidRPr="008D1056">
        <w:rPr>
          <w:rFonts w:ascii="Arial" w:hAnsi="Arial" w:cs="Al-Sadiq Bold"/>
          <w:color w:val="000000"/>
          <w:sz w:val="24"/>
          <w:szCs w:val="24"/>
          <w:rtl/>
        </w:rPr>
        <w:lastRenderedPageBreak/>
        <w:t xml:space="preserve">الرعاية الصحية ،وتأمين تكاليف العلاج والعمليات الجراحية ،وتزويد اليتامى من ذوي </w:t>
      </w:r>
      <w:r w:rsidRPr="008D1056">
        <w:rPr>
          <w:rFonts w:ascii="Arial" w:hAnsi="Arial" w:cs="Al-Sadiq Bold" w:hint="cs"/>
          <w:color w:val="000000"/>
          <w:sz w:val="24"/>
          <w:szCs w:val="24"/>
          <w:rtl/>
        </w:rPr>
        <w:t>الاحتياجات</w:t>
      </w:r>
      <w:r w:rsidRPr="008D1056">
        <w:rPr>
          <w:rFonts w:ascii="Arial" w:hAnsi="Arial" w:cs="Al-Sadiq Bold"/>
          <w:color w:val="000000"/>
          <w:sz w:val="24"/>
          <w:szCs w:val="24"/>
          <w:rtl/>
        </w:rPr>
        <w:t xml:space="preserve"> الخاصة بالأجهزة الطبية التي تعينهم على أداء نشاطاتهم اليومية، وتأمين السكن اللائق من خلال ترميم المتضررة منها ،وتقديم ما يحتاجونه من متطلبات العيش، والوقوف على الأوضاع الاجتماعية الاقتصادية لبعض فئات المجتمع  النجف الاشرف ، فضلاً عن هذا كان لها أثر في </w:t>
      </w:r>
      <w:r w:rsidRPr="008D1056">
        <w:rPr>
          <w:rFonts w:ascii="Arial" w:hAnsi="Arial" w:cs="Al-Sadiq Bold" w:hint="cs"/>
          <w:color w:val="000000"/>
          <w:sz w:val="24"/>
          <w:szCs w:val="24"/>
          <w:rtl/>
        </w:rPr>
        <w:t>الاصلاح</w:t>
      </w:r>
      <w:r w:rsidRPr="008D1056">
        <w:rPr>
          <w:rFonts w:ascii="Arial" w:hAnsi="Arial" w:cs="Al-Sadiq Bold"/>
          <w:color w:val="000000"/>
          <w:sz w:val="24"/>
          <w:szCs w:val="24"/>
          <w:rtl/>
        </w:rPr>
        <w:t xml:space="preserve"> الاجتماعي من خلال </w:t>
      </w:r>
      <w:r w:rsidRPr="008D1056">
        <w:rPr>
          <w:rFonts w:ascii="Arial" w:hAnsi="Arial" w:cs="Al-Sadiq Bold" w:hint="cs"/>
          <w:color w:val="000000"/>
          <w:sz w:val="24"/>
          <w:szCs w:val="24"/>
          <w:rtl/>
        </w:rPr>
        <w:t>الإرشاد</w:t>
      </w:r>
      <w:r w:rsidRPr="008D1056">
        <w:rPr>
          <w:rFonts w:ascii="Arial" w:hAnsi="Arial" w:cs="Al-Sadiq Bold"/>
          <w:color w:val="000000"/>
          <w:sz w:val="24"/>
          <w:szCs w:val="24"/>
          <w:rtl/>
        </w:rPr>
        <w:t xml:space="preserve"> والنصح وتشخيص السلوك السلبي ومعالجته  وأبداله بسلوك إيجابي مفيد للمجتمع ككل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8"/>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3F559255" w14:textId="77777777" w:rsidR="00F913C5" w:rsidRPr="008D1056" w:rsidRDefault="00F913C5" w:rsidP="00F913C5">
      <w:pPr>
        <w:spacing w:after="120" w:line="240" w:lineRule="auto"/>
        <w:ind w:firstLine="397"/>
        <w:jc w:val="lowKashida"/>
        <w:rPr>
          <w:rFonts w:ascii="Arial" w:hAnsi="Arial" w:cs="Al-Sadiq Bold"/>
          <w:b/>
          <w:bCs/>
          <w:color w:val="FF0000"/>
          <w:sz w:val="24"/>
          <w:szCs w:val="24"/>
          <w:rtl/>
        </w:rPr>
      </w:pPr>
      <w:r w:rsidRPr="008D1056">
        <w:rPr>
          <w:rFonts w:ascii="Arial" w:hAnsi="Arial" w:cs="Al-Sadiq Bold" w:hint="cs"/>
          <w:b/>
          <w:bCs/>
          <w:color w:val="FF0000"/>
          <w:sz w:val="24"/>
          <w:szCs w:val="24"/>
          <w:rtl/>
        </w:rPr>
        <w:t xml:space="preserve">المطلب الثاني: مرجعية </w:t>
      </w:r>
      <w:r w:rsidRPr="008D1056">
        <w:rPr>
          <w:rFonts w:ascii="Arial" w:hAnsi="Arial" w:cs="Al-Sadiq Bold"/>
          <w:b/>
          <w:bCs/>
          <w:color w:val="FF0000"/>
          <w:sz w:val="24"/>
          <w:szCs w:val="24"/>
          <w:rtl/>
        </w:rPr>
        <w:t xml:space="preserve">السيد أبو القاسم </w:t>
      </w:r>
      <w:proofErr w:type="spellStart"/>
      <w:r w:rsidRPr="008D1056">
        <w:rPr>
          <w:rFonts w:ascii="Arial" w:hAnsi="Arial" w:cs="Al-Sadiq Bold"/>
          <w:b/>
          <w:bCs/>
          <w:color w:val="FF0000"/>
          <w:sz w:val="24"/>
          <w:szCs w:val="24"/>
          <w:rtl/>
        </w:rPr>
        <w:t>الخوئي</w:t>
      </w:r>
      <w:proofErr w:type="spellEnd"/>
      <w:r w:rsidRPr="008D1056">
        <w:rPr>
          <w:rFonts w:ascii="Arial" w:hAnsi="Arial" w:cs="Al-Sadiq Bold" w:hint="cs"/>
          <w:b/>
          <w:bCs/>
          <w:color w:val="FF0000"/>
          <w:sz w:val="24"/>
          <w:szCs w:val="24"/>
          <w:rtl/>
        </w:rPr>
        <w:t xml:space="preserve"> في النجف الاشرف في تلك الظروف</w:t>
      </w:r>
      <w:r w:rsidRPr="008D1056">
        <w:rPr>
          <w:rFonts w:ascii="Arial" w:hAnsi="Arial" w:cs="Al-Sadiq Bold"/>
          <w:b/>
          <w:bCs/>
          <w:color w:val="FF0000"/>
          <w:sz w:val="24"/>
          <w:szCs w:val="24"/>
          <w:rtl/>
        </w:rPr>
        <w:t xml:space="preserve"> </w:t>
      </w:r>
    </w:p>
    <w:p w14:paraId="50DB8C7D"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b/>
          <w:bCs/>
          <w:color w:val="000000"/>
          <w:sz w:val="24"/>
          <w:szCs w:val="24"/>
          <w:rtl/>
        </w:rPr>
        <w:t xml:space="preserve">   </w:t>
      </w:r>
      <w:r w:rsidRPr="008D1056">
        <w:rPr>
          <w:rFonts w:ascii="Arial" w:hAnsi="Arial" w:cs="Al-Sadiq Bold"/>
          <w:color w:val="000000"/>
          <w:sz w:val="24"/>
          <w:szCs w:val="24"/>
          <w:rtl/>
        </w:rPr>
        <w:t xml:space="preserve">  برز أثر المرجعية الدينية خلال مدة بحثنا وبالخصوص في اثناء الانتفاضة </w:t>
      </w:r>
      <w:proofErr w:type="spellStart"/>
      <w:r w:rsidRPr="008D1056">
        <w:rPr>
          <w:rFonts w:ascii="Arial" w:hAnsi="Arial" w:cs="Al-Sadiq Bold"/>
          <w:color w:val="000000"/>
          <w:sz w:val="24"/>
          <w:szCs w:val="24"/>
          <w:rtl/>
        </w:rPr>
        <w:t>الشعبانية</w:t>
      </w:r>
      <w:proofErr w:type="spellEnd"/>
      <w:r w:rsidRPr="008D1056">
        <w:rPr>
          <w:rFonts w:ascii="Arial" w:hAnsi="Arial" w:cs="Al-Sadiq Bold"/>
          <w:color w:val="000000"/>
          <w:sz w:val="24"/>
          <w:szCs w:val="24"/>
          <w:rtl/>
        </w:rPr>
        <w:t xml:space="preserve"> </w:t>
      </w:r>
      <w:r w:rsidRPr="008D1056">
        <w:rPr>
          <w:rFonts w:ascii="Times New Roman" w:hAnsi="Times New Roman" w:cs="Times New Roman" w:hint="cs"/>
          <w:color w:val="000000"/>
          <w:sz w:val="24"/>
          <w:szCs w:val="24"/>
          <w:rtl/>
        </w:rPr>
        <w:t>١٩٩١</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عندما</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لجأ</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الناس</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اليها</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،وذلك</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لعدم</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وجود</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قياده</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أداريه</w:t>
      </w:r>
      <w:r w:rsidRPr="008D1056">
        <w:rPr>
          <w:rFonts w:ascii="Arial" w:hAnsi="Arial" w:cs="Al-Sadiq Bold"/>
          <w:color w:val="000000"/>
          <w:sz w:val="24"/>
          <w:szCs w:val="24"/>
          <w:rtl/>
        </w:rPr>
        <w:t xml:space="preserve"> وسياسية لها ،للأخذ برأيها وتوجيهاتها ، وتجلى الدور الأبرز للمرجعية </w:t>
      </w:r>
    </w:p>
    <w:p w14:paraId="11A96770" w14:textId="665531EB" w:rsidR="00F913C5" w:rsidRPr="008D1056" w:rsidRDefault="00F913C5" w:rsidP="00F913C5">
      <w:pPr>
        <w:spacing w:after="120" w:line="240" w:lineRule="auto"/>
        <w:ind w:firstLine="397"/>
        <w:jc w:val="lowKashida"/>
        <w:rPr>
          <w:rFonts w:ascii="Arial" w:hAnsi="Arial" w:cs="Al-Sadiq Bold"/>
          <w:b/>
          <w:bCs/>
          <w:color w:val="000000"/>
          <w:sz w:val="24"/>
          <w:szCs w:val="24"/>
          <w:rtl/>
        </w:rPr>
      </w:pPr>
      <w:r w:rsidRPr="008D1056">
        <w:rPr>
          <w:rFonts w:ascii="Arial" w:hAnsi="Arial" w:cs="Al-Sadiq Bold"/>
          <w:color w:val="000000"/>
          <w:sz w:val="24"/>
          <w:szCs w:val="24"/>
          <w:rtl/>
        </w:rPr>
        <w:t>الدينية في هذ</w:t>
      </w:r>
      <w:r w:rsidRPr="008D1056">
        <w:rPr>
          <w:rFonts w:ascii="Arial" w:hAnsi="Arial" w:cs="Al-Sadiq Bold" w:hint="cs"/>
          <w:color w:val="000000"/>
          <w:sz w:val="24"/>
          <w:szCs w:val="24"/>
          <w:rtl/>
        </w:rPr>
        <w:t>ا</w:t>
      </w:r>
      <w:r w:rsidRPr="008D1056">
        <w:rPr>
          <w:rFonts w:ascii="Arial" w:hAnsi="Arial" w:cs="Al-Sadiq Bold"/>
          <w:color w:val="000000"/>
          <w:sz w:val="24"/>
          <w:szCs w:val="24"/>
          <w:rtl/>
        </w:rPr>
        <w:t xml:space="preserve"> المدة ممثلا بمواقف المرجع الأعلى السيد أبو القاسم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rtl/>
        </w:rPr>
        <w:t xml:space="preserve">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9"/>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،وبالفعل فقد وجه السيد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rtl/>
        </w:rPr>
        <w:t xml:space="preserve"> المشاركين </w:t>
      </w:r>
      <w:r w:rsidRPr="008D1056">
        <w:rPr>
          <w:rFonts w:ascii="Arial" w:hAnsi="Arial" w:cs="Al-Sadiq Bold" w:hint="cs"/>
          <w:color w:val="000000"/>
          <w:sz w:val="24"/>
          <w:szCs w:val="24"/>
          <w:rtl/>
        </w:rPr>
        <w:t>بالانتفاضة</w:t>
      </w:r>
      <w:r w:rsidRPr="008D1056">
        <w:rPr>
          <w:rFonts w:ascii="Arial" w:hAnsi="Arial" w:cs="Al-Sadiq Bold"/>
          <w:color w:val="000000"/>
          <w:sz w:val="24"/>
          <w:szCs w:val="24"/>
          <w:rtl/>
        </w:rPr>
        <w:t xml:space="preserve"> </w:t>
      </w:r>
      <w:proofErr w:type="spellStart"/>
      <w:r w:rsidRPr="008D1056">
        <w:rPr>
          <w:rFonts w:ascii="Arial" w:hAnsi="Arial" w:cs="Al-Sadiq Bold" w:hint="cs"/>
          <w:color w:val="000000"/>
          <w:sz w:val="24"/>
          <w:szCs w:val="24"/>
          <w:rtl/>
        </w:rPr>
        <w:t>الشعبانية</w:t>
      </w:r>
      <w:proofErr w:type="spellEnd"/>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10"/>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إلى ضرورة حفظ الامن وصيانة الأموال الخاصة  والعامة،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فقد ذكر نجل المرجع في هذا المجال السيد عبد المجيد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11"/>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،بعد أن خلت مدينة  النجف الاشرف من أي سيطرة حكومية أو أي سيطرة يمكن أن تنظم الأوضاع الحياتية في المدينة، توجه كبار رجال الدين والوجهاء وزعماء العشائر إلى بيت </w:t>
      </w:r>
      <w:r w:rsidRPr="008D1056">
        <w:rPr>
          <w:rFonts w:ascii="Arial" w:hAnsi="Arial" w:cs="Al-Sadiq Bold"/>
          <w:color w:val="000000"/>
          <w:sz w:val="24"/>
          <w:szCs w:val="24"/>
          <w:rtl/>
        </w:rPr>
        <w:lastRenderedPageBreak/>
        <w:t xml:space="preserve">السيد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rtl/>
        </w:rPr>
        <w:t xml:space="preserve"> وطلبوا منه </w:t>
      </w:r>
      <w:r w:rsidRPr="008D1056">
        <w:rPr>
          <w:rFonts w:ascii="Arial" w:hAnsi="Arial" w:cs="Al-Sadiq Bold" w:hint="cs"/>
          <w:color w:val="000000"/>
          <w:sz w:val="24"/>
          <w:szCs w:val="24"/>
          <w:rtl/>
        </w:rPr>
        <w:t>كونه</w:t>
      </w:r>
      <w:r w:rsidRPr="008D1056">
        <w:rPr>
          <w:rFonts w:ascii="Arial" w:hAnsi="Arial" w:cs="Al-Sadiq Bold"/>
          <w:color w:val="000000"/>
          <w:sz w:val="24"/>
          <w:szCs w:val="24"/>
          <w:rtl/>
        </w:rPr>
        <w:t xml:space="preserve"> المرجع الاعلى للشيعة وكشخصية دينية  بارزة لا عل</w:t>
      </w:r>
      <w:r w:rsidR="008D1056">
        <w:rPr>
          <w:rFonts w:ascii="Arial" w:hAnsi="Arial" w:cs="Al-Sadiq Bold"/>
          <w:color w:val="000000"/>
          <w:sz w:val="24"/>
          <w:szCs w:val="24"/>
          <w:rtl/>
        </w:rPr>
        <w:t>اقه لها في السياسة  للتدخل وانق</w:t>
      </w:r>
      <w:r w:rsidR="008D1056">
        <w:rPr>
          <w:rFonts w:ascii="Arial" w:hAnsi="Arial" w:cs="Al-Sadiq Bold" w:hint="cs"/>
          <w:color w:val="000000"/>
          <w:sz w:val="24"/>
          <w:szCs w:val="24"/>
          <w:rtl/>
        </w:rPr>
        <w:t>ا</w:t>
      </w:r>
      <w:r w:rsidRPr="008D1056">
        <w:rPr>
          <w:rFonts w:ascii="Arial" w:hAnsi="Arial" w:cs="Al-Sadiq Bold"/>
          <w:color w:val="000000"/>
          <w:sz w:val="24"/>
          <w:szCs w:val="24"/>
          <w:rtl/>
        </w:rPr>
        <w:t>ذ</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المدينة</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12"/>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2AF1E6DD" w14:textId="0B97D90D" w:rsidR="00F913C5" w:rsidRPr="008D1056" w:rsidRDefault="00F913C5" w:rsidP="00F913C5">
      <w:pPr>
        <w:spacing w:after="120" w:line="240" w:lineRule="auto"/>
        <w:ind w:firstLine="397"/>
        <w:jc w:val="lowKashida"/>
        <w:rPr>
          <w:rFonts w:ascii="Arial" w:hAnsi="Arial" w:cs="Al-Sadiq Bold"/>
          <w:b/>
          <w:bCs/>
          <w:color w:val="000000"/>
          <w:sz w:val="24"/>
          <w:szCs w:val="24"/>
          <w:rtl/>
        </w:rPr>
      </w:pPr>
      <w:r w:rsidRPr="008D1056">
        <w:rPr>
          <w:rFonts w:ascii="Arial" w:hAnsi="Arial" w:cs="Al-Sadiq Bold" w:hint="cs"/>
          <w:b/>
          <w:bCs/>
          <w:color w:val="000000"/>
          <w:sz w:val="24"/>
          <w:szCs w:val="24"/>
          <w:rtl/>
        </w:rPr>
        <w:t xml:space="preserve">     </w:t>
      </w:r>
      <w:r w:rsidRPr="008D1056">
        <w:rPr>
          <w:rFonts w:ascii="Arial" w:hAnsi="Arial" w:cs="Al-Sadiq Bold"/>
          <w:b/>
          <w:bCs/>
          <w:color w:val="000000"/>
          <w:sz w:val="24"/>
          <w:szCs w:val="24"/>
          <w:rtl/>
        </w:rPr>
        <w:t xml:space="preserve"> </w:t>
      </w:r>
      <w:r w:rsidRPr="008D1056">
        <w:rPr>
          <w:rFonts w:ascii="Arial" w:hAnsi="Arial" w:cs="Al-Sadiq Bold"/>
          <w:color w:val="000000"/>
          <w:sz w:val="24"/>
          <w:szCs w:val="24"/>
          <w:rtl/>
        </w:rPr>
        <w:t xml:space="preserve">يبدو إن السيد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rtl/>
        </w:rPr>
        <w:t xml:space="preserve"> غير ميال </w:t>
      </w:r>
      <w:r w:rsidR="008D1056">
        <w:rPr>
          <w:rFonts w:ascii="Arial" w:hAnsi="Arial" w:cs="Al-Sadiq Bold" w:hint="cs"/>
          <w:color w:val="000000"/>
          <w:sz w:val="24"/>
          <w:szCs w:val="24"/>
          <w:rtl/>
        </w:rPr>
        <w:t>لإ</w:t>
      </w:r>
      <w:r w:rsidRPr="008D1056">
        <w:rPr>
          <w:rFonts w:ascii="Arial" w:hAnsi="Arial" w:cs="Al-Sadiq Bold" w:hint="cs"/>
          <w:color w:val="000000"/>
          <w:sz w:val="24"/>
          <w:szCs w:val="24"/>
          <w:rtl/>
        </w:rPr>
        <w:t>قامه</w:t>
      </w:r>
      <w:r w:rsidR="008D1056">
        <w:rPr>
          <w:rFonts w:ascii="Arial" w:hAnsi="Arial" w:cs="Al-Sadiq Bold"/>
          <w:color w:val="000000"/>
          <w:sz w:val="24"/>
          <w:szCs w:val="24"/>
          <w:rtl/>
        </w:rPr>
        <w:t xml:space="preserve"> حكم </w:t>
      </w:r>
      <w:r w:rsidR="008D1056">
        <w:rPr>
          <w:rFonts w:ascii="Arial" w:hAnsi="Arial" w:cs="Al-Sadiq Bold" w:hint="cs"/>
          <w:color w:val="000000"/>
          <w:sz w:val="24"/>
          <w:szCs w:val="24"/>
          <w:rtl/>
        </w:rPr>
        <w:t>إ</w:t>
      </w:r>
      <w:r w:rsidRPr="008D1056">
        <w:rPr>
          <w:rFonts w:ascii="Arial" w:hAnsi="Arial" w:cs="Al-Sadiq Bold"/>
          <w:color w:val="000000"/>
          <w:sz w:val="24"/>
          <w:szCs w:val="24"/>
          <w:rtl/>
        </w:rPr>
        <w:t xml:space="preserve">سلامي في العراق لأنه يتعارض مع مبناه </w:t>
      </w:r>
      <w:r w:rsidRPr="008D1056">
        <w:rPr>
          <w:rFonts w:ascii="Arial" w:hAnsi="Arial" w:cs="Al-Sadiq Bold" w:hint="cs"/>
          <w:color w:val="000000"/>
          <w:sz w:val="24"/>
          <w:szCs w:val="24"/>
          <w:rtl/>
        </w:rPr>
        <w:t>الفقهي، إذ كان</w:t>
      </w:r>
      <w:r w:rsidRPr="008D1056">
        <w:rPr>
          <w:rFonts w:ascii="Arial" w:hAnsi="Arial" w:cs="Al-Sadiq Bold"/>
          <w:color w:val="000000"/>
          <w:sz w:val="24"/>
          <w:szCs w:val="24"/>
          <w:rtl/>
        </w:rPr>
        <w:t xml:space="preserve"> لا يؤمن بولاية الفقيه المطلقة </w:t>
      </w:r>
      <w:proofErr w:type="spellStart"/>
      <w:r w:rsidRPr="008D1056">
        <w:rPr>
          <w:rFonts w:ascii="Arial" w:hAnsi="Arial" w:cs="Al-Sadiq Bold" w:hint="cs"/>
          <w:color w:val="000000"/>
          <w:sz w:val="24"/>
          <w:szCs w:val="24"/>
          <w:rtl/>
        </w:rPr>
        <w:t>لإنها</w:t>
      </w:r>
      <w:proofErr w:type="spellEnd"/>
      <w:r w:rsidRPr="008D1056">
        <w:rPr>
          <w:rFonts w:ascii="Arial" w:hAnsi="Arial" w:cs="Al-Sadiq Bold"/>
          <w:color w:val="000000"/>
          <w:sz w:val="24"/>
          <w:szCs w:val="24"/>
          <w:rtl/>
        </w:rPr>
        <w:t xml:space="preserve"> مختصة للنبي (صل الله عليه </w:t>
      </w:r>
      <w:proofErr w:type="spellStart"/>
      <w:r w:rsidRPr="008D1056">
        <w:rPr>
          <w:rFonts w:ascii="Arial" w:hAnsi="Arial" w:cs="Al-Sadiq Bold"/>
          <w:color w:val="000000"/>
          <w:sz w:val="24"/>
          <w:szCs w:val="24"/>
          <w:rtl/>
        </w:rPr>
        <w:t>وآله</w:t>
      </w:r>
      <w:proofErr w:type="spellEnd"/>
      <w:r w:rsidRPr="008D1056">
        <w:rPr>
          <w:rFonts w:ascii="Arial" w:hAnsi="Arial" w:cs="Al-Sadiq Bold"/>
          <w:color w:val="000000"/>
          <w:sz w:val="24"/>
          <w:szCs w:val="24"/>
          <w:rtl/>
        </w:rPr>
        <w:t xml:space="preserve"> وسلم) تصديقاً للنبوة </w:t>
      </w:r>
      <w:r w:rsidRPr="008D1056">
        <w:rPr>
          <w:rFonts w:ascii="Arial" w:hAnsi="Arial" w:cs="Al-Sadiq Bold" w:hint="cs"/>
          <w:color w:val="000000"/>
          <w:sz w:val="24"/>
          <w:szCs w:val="24"/>
          <w:rtl/>
        </w:rPr>
        <w:t>وبالإمام</w:t>
      </w:r>
      <w:r w:rsidRPr="008D1056">
        <w:rPr>
          <w:rFonts w:ascii="Arial" w:hAnsi="Arial" w:cs="Al-Sadiq Bold"/>
          <w:color w:val="000000"/>
          <w:sz w:val="24"/>
          <w:szCs w:val="24"/>
          <w:rtl/>
        </w:rPr>
        <w:t xml:space="preserve"> المعصوم تثبيتاً </w:t>
      </w:r>
      <w:r w:rsidRPr="008D1056">
        <w:rPr>
          <w:rFonts w:ascii="Arial" w:hAnsi="Arial" w:cs="Al-Sadiq Bold" w:hint="cs"/>
          <w:color w:val="000000"/>
          <w:sz w:val="24"/>
          <w:szCs w:val="24"/>
          <w:rtl/>
        </w:rPr>
        <w:t>للإمامة</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فهو لا يؤمن بالسعة التي يراها انصار الولاية </w:t>
      </w:r>
      <w:r w:rsidRPr="008D1056">
        <w:rPr>
          <w:rFonts w:ascii="Arial" w:hAnsi="Arial" w:cs="Al-Sadiq Bold" w:hint="cs"/>
          <w:color w:val="000000"/>
          <w:sz w:val="24"/>
          <w:szCs w:val="24"/>
          <w:rtl/>
        </w:rPr>
        <w:t>العامة</w:t>
      </w:r>
      <w:r w:rsidRPr="008D1056">
        <w:rPr>
          <w:rFonts w:ascii="Arial" w:hAnsi="Arial" w:cs="Al-Sadiq Bold" w:hint="cs"/>
          <w:color w:val="000000"/>
          <w:sz w:val="24"/>
          <w:szCs w:val="24"/>
          <w:vertAlign w:val="superscript"/>
          <w:rtl/>
        </w:rPr>
        <w:t xml:space="preserve">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13"/>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 .</w:t>
      </w:r>
    </w:p>
    <w:p w14:paraId="1D328873"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وفي أول بيان صدر منه بعد قيام الانتفاضة </w:t>
      </w:r>
      <w:proofErr w:type="spellStart"/>
      <w:r w:rsidRPr="008D1056">
        <w:rPr>
          <w:rFonts w:ascii="Arial" w:hAnsi="Arial" w:cs="Al-Sadiq Bold"/>
          <w:color w:val="000000"/>
          <w:sz w:val="24"/>
          <w:szCs w:val="24"/>
          <w:rtl/>
        </w:rPr>
        <w:t>الشعبانية</w:t>
      </w:r>
      <w:proofErr w:type="spellEnd"/>
      <w:r w:rsidRPr="008D1056">
        <w:rPr>
          <w:rFonts w:ascii="Arial" w:hAnsi="Arial" w:cs="Al-Sadiq Bold"/>
          <w:color w:val="000000"/>
          <w:sz w:val="24"/>
          <w:szCs w:val="24"/>
          <w:rtl/>
        </w:rPr>
        <w:t xml:space="preserve"> </w:t>
      </w:r>
      <w:r w:rsidRPr="008D1056">
        <w:rPr>
          <w:rFonts w:ascii="Times New Roman" w:hAnsi="Times New Roman" w:cs="Times New Roman" w:hint="cs"/>
          <w:color w:val="000000"/>
          <w:sz w:val="24"/>
          <w:szCs w:val="24"/>
          <w:rtl/>
        </w:rPr>
        <w:t>١٩٩١</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دعا</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الناس</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إلى</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العمل</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على</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استتباب</w:t>
      </w:r>
      <w:r w:rsidRPr="008D1056">
        <w:rPr>
          <w:rFonts w:ascii="Arial" w:hAnsi="Arial" w:cs="Al-Sadiq Bold"/>
          <w:color w:val="000000"/>
          <w:sz w:val="24"/>
          <w:szCs w:val="24"/>
          <w:rtl/>
        </w:rPr>
        <w:t xml:space="preserve"> الامن وعدم الاعتداء والاقدام على محاولات الانتقام والقصاص من الذين يعملون في أجهزة الدولة أو لأسباب شخصية، والمحافظة على الاملاك والاموال العامة والخاصة التي هي أملاك تعود للشعب العراقي من مباني وبنوك ومقرات ومؤسسات خدمية و المخازن والمواد الغذائية والمحافظة على النسيج </w:t>
      </w:r>
      <w:r w:rsidRPr="008D1056">
        <w:rPr>
          <w:rFonts w:ascii="Arial" w:hAnsi="Arial" w:cs="Al-Sadiq Bold" w:hint="cs"/>
          <w:color w:val="000000"/>
          <w:sz w:val="24"/>
          <w:szCs w:val="24"/>
          <w:rtl/>
        </w:rPr>
        <w:t>الاجتماعي</w:t>
      </w:r>
      <w:r w:rsidRPr="008D1056">
        <w:rPr>
          <w:rFonts w:ascii="Arial" w:hAnsi="Arial" w:cs="Al-Sadiq Bold"/>
          <w:color w:val="000000"/>
          <w:sz w:val="24"/>
          <w:szCs w:val="24"/>
          <w:rtl/>
        </w:rPr>
        <w:t xml:space="preserve"> داخل مدينة  النجف</w:t>
      </w:r>
      <w:r w:rsidRPr="008D1056">
        <w:rPr>
          <w:rFonts w:ascii="Arial" w:hAnsi="Arial" w:cs="Al-Sadiq Bold" w:hint="cs"/>
          <w:color w:val="000000"/>
          <w:sz w:val="24"/>
          <w:szCs w:val="24"/>
          <w:rtl/>
        </w:rPr>
        <w:t xml:space="preserve"> </w:t>
      </w:r>
    </w:p>
    <w:p w14:paraId="36A9674A"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الاشرف وخارجها،</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وبإيعاز</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من مكتب السيد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rtl/>
        </w:rPr>
        <w:t xml:space="preserve"> تشكلت لجان هدفها ادارة الشؤون المحلية للمدينة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14"/>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،وتنظيم الحياة العامة فيها</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15"/>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1BEC4E9D" w14:textId="77777777" w:rsidR="00F913C5" w:rsidRDefault="00F913C5" w:rsidP="00F913C5">
      <w:pPr>
        <w:spacing w:after="120" w:line="240" w:lineRule="auto"/>
        <w:ind w:firstLine="397"/>
        <w:jc w:val="lowKashida"/>
        <w:rPr>
          <w:rFonts w:ascii="Arial" w:hAnsi="Arial" w:cs="Al-Sadiq Bold" w:hint="cs"/>
          <w:color w:val="000000"/>
          <w:sz w:val="24"/>
          <w:szCs w:val="24"/>
          <w:rtl/>
        </w:rPr>
      </w:pPr>
      <w:r w:rsidRPr="008D1056">
        <w:rPr>
          <w:rFonts w:ascii="Arial" w:hAnsi="Arial" w:cs="Al-Sadiq Bold"/>
          <w:color w:val="000000"/>
          <w:sz w:val="24"/>
          <w:szCs w:val="24"/>
          <w:rtl/>
        </w:rPr>
        <w:t xml:space="preserve">     وصدر بيانه الثاني الذي أعلن فيه عن تشكيل لجنة </w:t>
      </w:r>
      <w:r w:rsidRPr="008D1056">
        <w:rPr>
          <w:rFonts w:ascii="Arial" w:hAnsi="Arial" w:cs="Al-Sadiq Bold" w:hint="cs"/>
          <w:color w:val="000000"/>
          <w:sz w:val="24"/>
          <w:szCs w:val="24"/>
          <w:rtl/>
        </w:rPr>
        <w:t>للإشراف</w:t>
      </w:r>
      <w:r w:rsidRPr="008D1056">
        <w:rPr>
          <w:rFonts w:ascii="Arial" w:hAnsi="Arial" w:cs="Al-Sadiq Bold"/>
          <w:color w:val="000000"/>
          <w:sz w:val="24"/>
          <w:szCs w:val="24"/>
          <w:rtl/>
        </w:rPr>
        <w:t xml:space="preserve"> على الامور العامة والشؤون الدينية والاجتماعية من مجموع من العلماء وتكون بأشرافه وضمت هذه اللجنة كلاً من :</w:t>
      </w:r>
    </w:p>
    <w:p w14:paraId="5B6E8443" w14:textId="77777777" w:rsidR="008D1056" w:rsidRPr="008D1056" w:rsidRDefault="008D1056" w:rsidP="00F913C5">
      <w:pPr>
        <w:spacing w:after="120" w:line="240" w:lineRule="auto"/>
        <w:ind w:firstLine="397"/>
        <w:jc w:val="lowKashida"/>
        <w:rPr>
          <w:rFonts w:ascii="Arial" w:hAnsi="Arial" w:cs="Al-Sadiq Bold"/>
          <w:color w:val="000000"/>
          <w:sz w:val="24"/>
          <w:szCs w:val="24"/>
          <w:rtl/>
        </w:rPr>
      </w:pPr>
    </w:p>
    <w:p w14:paraId="53909083" w14:textId="77777777" w:rsidR="00F913C5" w:rsidRPr="008D1056" w:rsidRDefault="00F913C5" w:rsidP="00F913C5">
      <w:pPr>
        <w:numPr>
          <w:ilvl w:val="0"/>
          <w:numId w:val="24"/>
        </w:numPr>
        <w:spacing w:after="120" w:line="240" w:lineRule="auto"/>
        <w:jc w:val="lowKashida"/>
        <w:rPr>
          <w:rFonts w:ascii="Arial" w:hAnsi="Arial" w:cs="Al-Sadiq Bold"/>
          <w:color w:val="000000"/>
          <w:sz w:val="24"/>
          <w:szCs w:val="24"/>
        </w:rPr>
      </w:pPr>
      <w:r w:rsidRPr="008D1056">
        <w:rPr>
          <w:rFonts w:ascii="Arial" w:hAnsi="Arial" w:cs="Al-Sadiq Bold"/>
          <w:color w:val="000000"/>
          <w:sz w:val="24"/>
          <w:szCs w:val="24"/>
          <w:rtl/>
        </w:rPr>
        <w:t xml:space="preserve">السيد محمد  </w:t>
      </w:r>
      <w:proofErr w:type="spellStart"/>
      <w:r w:rsidRPr="008D1056">
        <w:rPr>
          <w:rFonts w:ascii="Arial" w:hAnsi="Arial" w:cs="Al-Sadiq Bold"/>
          <w:color w:val="000000"/>
          <w:sz w:val="24"/>
          <w:szCs w:val="24"/>
          <w:rtl/>
        </w:rPr>
        <w:t>الســــــبزواري</w:t>
      </w:r>
      <w:proofErr w:type="spellEnd"/>
    </w:p>
    <w:p w14:paraId="6C04C342" w14:textId="30EDC149" w:rsidR="00F913C5" w:rsidRPr="008D1056" w:rsidRDefault="00F913C5" w:rsidP="00F913C5">
      <w:pPr>
        <w:numPr>
          <w:ilvl w:val="0"/>
          <w:numId w:val="24"/>
        </w:numPr>
        <w:spacing w:after="120" w:line="240" w:lineRule="auto"/>
        <w:jc w:val="lowKashida"/>
        <w:rPr>
          <w:rFonts w:ascii="Arial" w:hAnsi="Arial" w:cs="Al-Sadiq Bold"/>
          <w:color w:val="000000"/>
          <w:sz w:val="24"/>
          <w:szCs w:val="24"/>
        </w:rPr>
      </w:pPr>
      <w:r w:rsidRPr="008D1056">
        <w:rPr>
          <w:rFonts w:ascii="Arial" w:hAnsi="Arial" w:cs="Al-Sadiq Bold"/>
          <w:color w:val="000000"/>
          <w:sz w:val="24"/>
          <w:szCs w:val="24"/>
          <w:rtl/>
        </w:rPr>
        <w:t>السيد</w:t>
      </w:r>
      <w:r w:rsid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محي الدين </w:t>
      </w:r>
      <w:proofErr w:type="spellStart"/>
      <w:r w:rsidRPr="008D1056">
        <w:rPr>
          <w:rFonts w:ascii="Arial" w:hAnsi="Arial" w:cs="Al-Sadiq Bold"/>
          <w:color w:val="000000"/>
          <w:sz w:val="24"/>
          <w:szCs w:val="24"/>
          <w:rtl/>
        </w:rPr>
        <w:t>الغريــــفي</w:t>
      </w:r>
      <w:proofErr w:type="spellEnd"/>
    </w:p>
    <w:p w14:paraId="0DC3BABC" w14:textId="77777777" w:rsidR="00F913C5" w:rsidRPr="008D1056" w:rsidRDefault="00F913C5" w:rsidP="00F913C5">
      <w:pPr>
        <w:numPr>
          <w:ilvl w:val="0"/>
          <w:numId w:val="24"/>
        </w:numPr>
        <w:spacing w:after="120" w:line="240" w:lineRule="auto"/>
        <w:jc w:val="lowKashida"/>
        <w:rPr>
          <w:rFonts w:ascii="Arial" w:hAnsi="Arial" w:cs="Al-Sadiq Bold"/>
          <w:color w:val="000000"/>
          <w:sz w:val="24"/>
          <w:szCs w:val="24"/>
          <w:rtl/>
        </w:rPr>
      </w:pPr>
      <w:r w:rsidRPr="008D1056">
        <w:rPr>
          <w:rFonts w:ascii="Arial" w:hAnsi="Arial" w:cs="Al-Sadiq Bold"/>
          <w:color w:val="000000"/>
          <w:sz w:val="24"/>
          <w:szCs w:val="24"/>
          <w:rtl/>
        </w:rPr>
        <w:t xml:space="preserve">السيد محمد رضا </w:t>
      </w:r>
      <w:proofErr w:type="spellStart"/>
      <w:r w:rsidRPr="008D1056">
        <w:rPr>
          <w:rFonts w:ascii="Arial" w:hAnsi="Arial" w:cs="Al-Sadiq Bold"/>
          <w:color w:val="000000"/>
          <w:sz w:val="24"/>
          <w:szCs w:val="24"/>
          <w:rtl/>
        </w:rPr>
        <w:t>الخلخالي</w:t>
      </w:r>
      <w:proofErr w:type="spellEnd"/>
      <w:r w:rsidRPr="008D1056">
        <w:rPr>
          <w:rFonts w:ascii="Arial" w:hAnsi="Arial" w:cs="Al-Sadiq Bold"/>
          <w:color w:val="000000"/>
          <w:sz w:val="24"/>
          <w:szCs w:val="24"/>
          <w:rtl/>
        </w:rPr>
        <w:t xml:space="preserve"> </w:t>
      </w:r>
    </w:p>
    <w:p w14:paraId="28DF663C" w14:textId="77777777" w:rsidR="00F913C5" w:rsidRPr="008D1056" w:rsidRDefault="00F913C5" w:rsidP="00F913C5">
      <w:pPr>
        <w:numPr>
          <w:ilvl w:val="0"/>
          <w:numId w:val="24"/>
        </w:numPr>
        <w:spacing w:after="120" w:line="240" w:lineRule="auto"/>
        <w:jc w:val="lowKashida"/>
        <w:rPr>
          <w:rFonts w:ascii="Arial" w:hAnsi="Arial" w:cs="Al-Sadiq Bold"/>
          <w:color w:val="000000"/>
          <w:sz w:val="24"/>
          <w:szCs w:val="24"/>
        </w:rPr>
      </w:pPr>
      <w:r w:rsidRPr="008D1056">
        <w:rPr>
          <w:rFonts w:ascii="Arial" w:hAnsi="Arial" w:cs="Al-Sadiq Bold" w:hint="cs"/>
          <w:color w:val="000000"/>
          <w:sz w:val="24"/>
          <w:szCs w:val="24"/>
          <w:rtl/>
        </w:rPr>
        <w:t>السيد ع</w:t>
      </w:r>
      <w:r w:rsidRPr="008D1056">
        <w:rPr>
          <w:rFonts w:ascii="Arial" w:hAnsi="Arial" w:cs="Al-Sadiq Bold" w:hint="eastAsia"/>
          <w:color w:val="000000"/>
          <w:sz w:val="24"/>
          <w:szCs w:val="24"/>
          <w:rtl/>
        </w:rPr>
        <w:t>ز</w:t>
      </w:r>
      <w:r w:rsidRPr="008D1056">
        <w:rPr>
          <w:rFonts w:ascii="Arial" w:hAnsi="Arial" w:cs="Al-Sadiq Bold"/>
          <w:color w:val="000000"/>
          <w:sz w:val="24"/>
          <w:szCs w:val="24"/>
          <w:rtl/>
        </w:rPr>
        <w:t xml:space="preserve"> الدين </w:t>
      </w:r>
      <w:proofErr w:type="spellStart"/>
      <w:r w:rsidRPr="008D1056">
        <w:rPr>
          <w:rFonts w:ascii="Arial" w:hAnsi="Arial" w:cs="Al-Sadiq Bold"/>
          <w:color w:val="000000"/>
          <w:sz w:val="24"/>
          <w:szCs w:val="24"/>
          <w:rtl/>
        </w:rPr>
        <w:t>بحرالعـــلوم</w:t>
      </w:r>
      <w:proofErr w:type="spellEnd"/>
    </w:p>
    <w:p w14:paraId="1D61DE85" w14:textId="77777777" w:rsidR="00F913C5" w:rsidRPr="008D1056" w:rsidRDefault="00F913C5" w:rsidP="00F913C5">
      <w:pPr>
        <w:numPr>
          <w:ilvl w:val="0"/>
          <w:numId w:val="24"/>
        </w:numPr>
        <w:spacing w:after="120" w:line="240" w:lineRule="auto"/>
        <w:jc w:val="lowKashida"/>
        <w:rPr>
          <w:rFonts w:ascii="Arial" w:hAnsi="Arial" w:cs="Al-Sadiq Bold"/>
          <w:color w:val="000000"/>
          <w:sz w:val="24"/>
          <w:szCs w:val="24"/>
        </w:rPr>
      </w:pPr>
      <w:r w:rsidRPr="008D1056">
        <w:rPr>
          <w:rFonts w:ascii="Arial" w:hAnsi="Arial" w:cs="Al-Sadiq Bold"/>
          <w:color w:val="000000"/>
          <w:sz w:val="24"/>
          <w:szCs w:val="24"/>
          <w:rtl/>
        </w:rPr>
        <w:t>السيد جعفر بحر الـــــــعلوم</w:t>
      </w:r>
    </w:p>
    <w:p w14:paraId="4EA25C2C" w14:textId="77777777" w:rsidR="00F913C5" w:rsidRPr="008D1056" w:rsidRDefault="00F913C5" w:rsidP="00F913C5">
      <w:pPr>
        <w:numPr>
          <w:ilvl w:val="0"/>
          <w:numId w:val="24"/>
        </w:numPr>
        <w:spacing w:after="120" w:line="240" w:lineRule="auto"/>
        <w:jc w:val="lowKashida"/>
        <w:rPr>
          <w:rFonts w:ascii="Arial" w:hAnsi="Arial" w:cs="Al-Sadiq Bold"/>
          <w:color w:val="000000"/>
          <w:sz w:val="24"/>
          <w:szCs w:val="24"/>
        </w:rPr>
      </w:pPr>
      <w:r w:rsidRPr="008D1056">
        <w:rPr>
          <w:rFonts w:ascii="Arial" w:hAnsi="Arial" w:cs="Al-Sadiq Bold"/>
          <w:color w:val="000000"/>
          <w:sz w:val="24"/>
          <w:szCs w:val="24"/>
          <w:rtl/>
        </w:rPr>
        <w:t>السيد محمد رضا الخرسـان</w:t>
      </w:r>
    </w:p>
    <w:p w14:paraId="45B6E53E" w14:textId="77777777" w:rsidR="00F913C5" w:rsidRPr="008D1056" w:rsidRDefault="00F913C5" w:rsidP="00F913C5">
      <w:pPr>
        <w:numPr>
          <w:ilvl w:val="0"/>
          <w:numId w:val="24"/>
        </w:numPr>
        <w:spacing w:after="120" w:line="240" w:lineRule="auto"/>
        <w:jc w:val="lowKashida"/>
        <w:rPr>
          <w:rFonts w:ascii="Arial" w:hAnsi="Arial" w:cs="Al-Sadiq Bold"/>
          <w:color w:val="000000"/>
          <w:sz w:val="24"/>
          <w:szCs w:val="24"/>
        </w:rPr>
      </w:pPr>
      <w:r w:rsidRPr="008D1056">
        <w:rPr>
          <w:rFonts w:ascii="Arial" w:hAnsi="Arial" w:cs="Al-Sadiq Bold"/>
          <w:color w:val="000000"/>
          <w:sz w:val="24"/>
          <w:szCs w:val="24"/>
          <w:rtl/>
        </w:rPr>
        <w:t>الشيخ محمد رضا الساعـدي</w:t>
      </w:r>
    </w:p>
    <w:p w14:paraId="14854C86" w14:textId="77777777" w:rsidR="00F913C5" w:rsidRPr="008D1056" w:rsidRDefault="00F913C5" w:rsidP="00F913C5">
      <w:pPr>
        <w:numPr>
          <w:ilvl w:val="0"/>
          <w:numId w:val="24"/>
        </w:numPr>
        <w:spacing w:after="120" w:line="240" w:lineRule="auto"/>
        <w:jc w:val="lowKashida"/>
        <w:rPr>
          <w:rFonts w:ascii="Arial" w:hAnsi="Arial" w:cs="Al-Sadiq Bold"/>
          <w:color w:val="000000"/>
          <w:sz w:val="24"/>
          <w:szCs w:val="24"/>
        </w:rPr>
      </w:pPr>
      <w:r w:rsidRPr="008D1056">
        <w:rPr>
          <w:rFonts w:ascii="Arial" w:hAnsi="Arial" w:cs="Al-Sadiq Bold"/>
          <w:color w:val="000000"/>
          <w:sz w:val="24"/>
          <w:szCs w:val="24"/>
          <w:rtl/>
        </w:rPr>
        <w:t xml:space="preserve">السيد محمد تقي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rtl/>
        </w:rPr>
        <w:t xml:space="preserve"> </w:t>
      </w:r>
    </w:p>
    <w:p w14:paraId="58D571B7"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10.السيد محمد </w:t>
      </w:r>
      <w:r w:rsidRPr="008D1056">
        <w:rPr>
          <w:rFonts w:ascii="Arial" w:hAnsi="Arial" w:cs="Al-Sadiq Bold" w:hint="cs"/>
          <w:color w:val="000000"/>
          <w:sz w:val="24"/>
          <w:szCs w:val="24"/>
          <w:rtl/>
        </w:rPr>
        <w:t>صالح الخرسان</w:t>
      </w:r>
      <w:r w:rsidRPr="008D1056">
        <w:rPr>
          <w:rFonts w:ascii="Arial" w:hAnsi="Arial" w:cs="Al-Sadiq Bold"/>
          <w:color w:val="000000"/>
          <w:sz w:val="24"/>
          <w:szCs w:val="24"/>
          <w:rtl/>
        </w:rPr>
        <w:t xml:space="preserve">    </w:t>
      </w:r>
    </w:p>
    <w:p w14:paraId="0F786CCC"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وبدأ أهالي المدينة بالتعاون مع </w:t>
      </w:r>
      <w:r w:rsidRPr="008D1056">
        <w:rPr>
          <w:rFonts w:ascii="Arial" w:hAnsi="Arial" w:cs="Al-Sadiq Bold" w:hint="cs"/>
          <w:color w:val="000000"/>
          <w:sz w:val="24"/>
          <w:szCs w:val="24"/>
          <w:rtl/>
        </w:rPr>
        <w:t>هذه</w:t>
      </w:r>
      <w:r w:rsidRPr="008D1056">
        <w:rPr>
          <w:rFonts w:ascii="Arial" w:hAnsi="Arial" w:cs="Al-Sadiq Bold"/>
          <w:color w:val="000000"/>
          <w:sz w:val="24"/>
          <w:szCs w:val="24"/>
          <w:rtl/>
        </w:rPr>
        <w:t xml:space="preserve"> اللجنة ومساندتها وكان الامل يحدوهم بالخلاص من حــكم البعث وزعيمة صدام حسين بعد أن أشارت كل الدلائل إلى نهايته على خلفيه هزيمته في حرب الكويت، ومن الآثار الاجتماعية </w:t>
      </w:r>
      <w:r w:rsidRPr="008D1056">
        <w:rPr>
          <w:rFonts w:ascii="Arial" w:hAnsi="Arial" w:cs="Al-Sadiq Bold" w:hint="cs"/>
          <w:color w:val="000000"/>
          <w:sz w:val="24"/>
          <w:szCs w:val="24"/>
          <w:rtl/>
        </w:rPr>
        <w:t>الاقتصادية</w:t>
      </w:r>
      <w:r w:rsidRPr="008D1056">
        <w:rPr>
          <w:rFonts w:ascii="Arial" w:hAnsi="Arial" w:cs="Al-Sadiq Bold"/>
          <w:color w:val="000000"/>
          <w:sz w:val="24"/>
          <w:szCs w:val="24"/>
          <w:rtl/>
        </w:rPr>
        <w:t xml:space="preserve"> المترتبة عليها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16"/>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19F2967E" w14:textId="462B9B14"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ما أن اندلعت </w:t>
      </w:r>
      <w:r w:rsidRPr="008D1056">
        <w:rPr>
          <w:rFonts w:ascii="Arial" w:hAnsi="Arial" w:cs="Al-Sadiq Bold" w:hint="cs"/>
          <w:color w:val="000000"/>
          <w:sz w:val="24"/>
          <w:szCs w:val="24"/>
          <w:rtl/>
        </w:rPr>
        <w:t>الانتفاضة</w:t>
      </w:r>
      <w:r w:rsidRPr="008D1056">
        <w:rPr>
          <w:rFonts w:ascii="Arial" w:hAnsi="Arial" w:cs="Al-Sadiq Bold"/>
          <w:color w:val="000000"/>
          <w:sz w:val="24"/>
          <w:szCs w:val="24"/>
          <w:rtl/>
        </w:rPr>
        <w:t xml:space="preserve"> </w:t>
      </w:r>
      <w:proofErr w:type="spellStart"/>
      <w:r w:rsidRPr="008D1056">
        <w:rPr>
          <w:rFonts w:ascii="Arial" w:hAnsi="Arial" w:cs="Al-Sadiq Bold"/>
          <w:color w:val="000000"/>
          <w:sz w:val="24"/>
          <w:szCs w:val="24"/>
          <w:rtl/>
        </w:rPr>
        <w:t>الشعبانية</w:t>
      </w:r>
      <w:proofErr w:type="spellEnd"/>
      <w:r w:rsidRPr="008D1056">
        <w:rPr>
          <w:rFonts w:ascii="Arial" w:hAnsi="Arial" w:cs="Al-Sadiq Bold"/>
          <w:color w:val="000000"/>
          <w:sz w:val="24"/>
          <w:szCs w:val="24"/>
          <w:rtl/>
        </w:rPr>
        <w:t xml:space="preserve"> في </w:t>
      </w:r>
      <w:r w:rsidRPr="008D1056">
        <w:rPr>
          <w:rFonts w:ascii="Arial" w:hAnsi="Arial" w:cs="Al-Sadiq Bold" w:hint="cs"/>
          <w:color w:val="000000"/>
          <w:sz w:val="24"/>
          <w:szCs w:val="24"/>
          <w:rtl/>
        </w:rPr>
        <w:t>مدينة النجف</w:t>
      </w:r>
      <w:r w:rsidRPr="008D1056">
        <w:rPr>
          <w:rFonts w:ascii="Arial" w:hAnsi="Arial" w:cs="Al-Sadiq Bold"/>
          <w:color w:val="000000"/>
          <w:sz w:val="24"/>
          <w:szCs w:val="24"/>
          <w:rtl/>
        </w:rPr>
        <w:t xml:space="preserve"> الاشرف حتى بدأ التنسيق بارزاً بين المنتفضين واقطاب المؤسسة </w:t>
      </w:r>
      <w:r w:rsidRPr="008D1056">
        <w:rPr>
          <w:rFonts w:ascii="Arial" w:hAnsi="Arial" w:cs="Al-Sadiq Bold" w:hint="cs"/>
          <w:color w:val="000000"/>
          <w:sz w:val="24"/>
          <w:szCs w:val="24"/>
          <w:rtl/>
        </w:rPr>
        <w:t>الدينية وكان</w:t>
      </w:r>
      <w:r w:rsidRPr="008D1056">
        <w:rPr>
          <w:rFonts w:ascii="Arial" w:hAnsi="Arial" w:cs="Al-Sadiq Bold"/>
          <w:color w:val="000000"/>
          <w:sz w:val="24"/>
          <w:szCs w:val="24"/>
          <w:rtl/>
        </w:rPr>
        <w:t xml:space="preserve"> للجنة المشكلة أثر في تحشيد الجماهير واحتضانهم،</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إذ</w:t>
      </w:r>
      <w:r w:rsidRPr="008D1056">
        <w:rPr>
          <w:rFonts w:ascii="Arial" w:hAnsi="Arial" w:cs="Al-Sadiq Bold" w:hint="cs"/>
          <w:color w:val="000000"/>
          <w:sz w:val="24"/>
          <w:szCs w:val="24"/>
          <w:rtl/>
        </w:rPr>
        <w:t xml:space="preserve"> </w:t>
      </w:r>
      <w:r w:rsidR="008D1056">
        <w:rPr>
          <w:rFonts w:ascii="Arial" w:hAnsi="Arial" w:cs="Al-Sadiq Bold"/>
          <w:color w:val="000000"/>
          <w:sz w:val="24"/>
          <w:szCs w:val="24"/>
          <w:rtl/>
        </w:rPr>
        <w:t xml:space="preserve">كان بيت السيد </w:t>
      </w:r>
      <w:proofErr w:type="spellStart"/>
      <w:r w:rsidR="008D1056">
        <w:rPr>
          <w:rFonts w:ascii="Arial" w:hAnsi="Arial" w:cs="Al-Sadiq Bold"/>
          <w:color w:val="000000"/>
          <w:sz w:val="24"/>
          <w:szCs w:val="24"/>
          <w:rtl/>
        </w:rPr>
        <w:t>الخوئي</w:t>
      </w:r>
      <w:proofErr w:type="spellEnd"/>
      <w:r w:rsidR="008D1056">
        <w:rPr>
          <w:rFonts w:ascii="Arial" w:hAnsi="Arial" w:cs="Al-Sadiq Bold"/>
          <w:color w:val="000000"/>
          <w:sz w:val="24"/>
          <w:szCs w:val="24"/>
          <w:rtl/>
        </w:rPr>
        <w:t xml:space="preserve"> مقراً ل</w:t>
      </w:r>
      <w:r w:rsidR="008D1056">
        <w:rPr>
          <w:rFonts w:ascii="Arial" w:hAnsi="Arial" w:cs="Al-Sadiq Bold" w:hint="cs"/>
          <w:color w:val="000000"/>
          <w:sz w:val="24"/>
          <w:szCs w:val="24"/>
          <w:rtl/>
        </w:rPr>
        <w:t>إ</w:t>
      </w:r>
      <w:r w:rsidRPr="008D1056">
        <w:rPr>
          <w:rFonts w:ascii="Arial" w:hAnsi="Arial" w:cs="Al-Sadiq Bold"/>
          <w:color w:val="000000"/>
          <w:sz w:val="24"/>
          <w:szCs w:val="24"/>
          <w:rtl/>
        </w:rPr>
        <w:t xml:space="preserve">دارة </w:t>
      </w:r>
      <w:r w:rsidRPr="008D1056">
        <w:rPr>
          <w:rFonts w:ascii="Arial" w:hAnsi="Arial" w:cs="Al-Sadiq Bold" w:hint="cs"/>
          <w:color w:val="000000"/>
          <w:sz w:val="24"/>
          <w:szCs w:val="24"/>
          <w:rtl/>
        </w:rPr>
        <w:t>المدينة، فق</w:t>
      </w:r>
      <w:r w:rsidRPr="008D1056">
        <w:rPr>
          <w:rFonts w:ascii="Arial" w:hAnsi="Arial" w:cs="Al-Sadiq Bold" w:hint="eastAsia"/>
          <w:color w:val="000000"/>
          <w:sz w:val="24"/>
          <w:szCs w:val="24"/>
          <w:rtl/>
        </w:rPr>
        <w:t>د</w:t>
      </w:r>
      <w:r w:rsidRPr="008D1056">
        <w:rPr>
          <w:rFonts w:ascii="Arial" w:hAnsi="Arial" w:cs="Al-Sadiq Bold"/>
          <w:color w:val="000000"/>
          <w:sz w:val="24"/>
          <w:szCs w:val="24"/>
          <w:rtl/>
        </w:rPr>
        <w:t xml:space="preserve"> شهد عقد اجتماعات </w:t>
      </w:r>
      <w:r w:rsidRPr="008D1056">
        <w:rPr>
          <w:rFonts w:ascii="Arial" w:hAnsi="Arial" w:cs="Al-Sadiq Bold" w:hint="cs"/>
          <w:color w:val="000000"/>
          <w:sz w:val="24"/>
          <w:szCs w:val="24"/>
          <w:rtl/>
        </w:rPr>
        <w:t>للكادر القياد</w:t>
      </w:r>
      <w:r w:rsidRPr="008D1056">
        <w:rPr>
          <w:rFonts w:ascii="Arial" w:hAnsi="Arial" w:cs="Al-Sadiq Bold" w:hint="eastAsia"/>
          <w:color w:val="000000"/>
          <w:sz w:val="24"/>
          <w:szCs w:val="24"/>
          <w:rtl/>
        </w:rPr>
        <w:t>ي</w:t>
      </w:r>
      <w:r w:rsidRPr="008D1056">
        <w:rPr>
          <w:rFonts w:ascii="Arial" w:hAnsi="Arial" w:cs="Al-Sadiq Bold"/>
          <w:color w:val="000000"/>
          <w:sz w:val="24"/>
          <w:szCs w:val="24"/>
          <w:rtl/>
        </w:rPr>
        <w:t xml:space="preserve"> للانتفاضة، فضلاً عن هذا تم تشكيل لجان محلية في الاقضية والنواحي </w:t>
      </w:r>
      <w:r w:rsidRPr="008D1056">
        <w:rPr>
          <w:rFonts w:ascii="Arial" w:hAnsi="Arial" w:cs="Al-Sadiq Bold" w:hint="cs"/>
          <w:color w:val="000000"/>
          <w:sz w:val="24"/>
          <w:szCs w:val="24"/>
          <w:rtl/>
        </w:rPr>
        <w:t xml:space="preserve">لأدارتها إذ </w:t>
      </w:r>
      <w:r w:rsidRPr="008D1056">
        <w:rPr>
          <w:rFonts w:ascii="Arial" w:hAnsi="Arial" w:cs="Al-Sadiq Bold"/>
          <w:color w:val="000000"/>
          <w:sz w:val="24"/>
          <w:szCs w:val="24"/>
          <w:rtl/>
          <w:lang w:bidi="ar-SA"/>
        </w:rPr>
        <w:t>وجه</w:t>
      </w:r>
      <w:r w:rsidRPr="008D1056">
        <w:rPr>
          <w:rFonts w:ascii="Arial" w:hAnsi="Arial" w:cs="Al-Sadiq Bold"/>
          <w:color w:val="000000"/>
          <w:sz w:val="24"/>
          <w:szCs w:val="24"/>
          <w:rtl/>
        </w:rPr>
        <w:t xml:space="preserve"> السيد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rtl/>
        </w:rPr>
        <w:t xml:space="preserve"> بتعين تسعة اشخاص من والوجهاء والشخصيات</w:t>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في الكوفة</w:t>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vertAlign w:val="superscript"/>
          <w:rtl/>
        </w:rPr>
        <w:footnoteReference w:id="17"/>
      </w:r>
      <w:r w:rsidRPr="008D1056">
        <w:rPr>
          <w:rFonts w:ascii="Arial" w:hAnsi="Arial" w:cs="Al-Sadiq Bold"/>
          <w:color w:val="000000"/>
          <w:sz w:val="24"/>
          <w:szCs w:val="24"/>
          <w:vertAlign w:val="superscript"/>
          <w:rtl/>
        </w:rPr>
        <w:t>)</w:t>
      </w:r>
      <w:r w:rsidR="008D1056">
        <w:rPr>
          <w:rFonts w:ascii="Arial" w:hAnsi="Arial" w:cs="Al-Sadiq Bold"/>
          <w:color w:val="000000"/>
          <w:sz w:val="24"/>
          <w:szCs w:val="24"/>
          <w:rtl/>
        </w:rPr>
        <w:t>،ل</w:t>
      </w:r>
      <w:r w:rsidR="008D1056">
        <w:rPr>
          <w:rFonts w:ascii="Arial" w:hAnsi="Arial" w:cs="Al-Sadiq Bold" w:hint="cs"/>
          <w:color w:val="000000"/>
          <w:sz w:val="24"/>
          <w:szCs w:val="24"/>
          <w:rtl/>
        </w:rPr>
        <w:t>إ</w:t>
      </w:r>
      <w:r w:rsidRPr="008D1056">
        <w:rPr>
          <w:rFonts w:ascii="Arial" w:hAnsi="Arial" w:cs="Al-Sadiq Bold"/>
          <w:color w:val="000000"/>
          <w:sz w:val="24"/>
          <w:szCs w:val="24"/>
          <w:rtl/>
        </w:rPr>
        <w:t xml:space="preserve">دارة شؤونها اطلق عليها((لجنة الانتفاضة الإسلامية  في مدينه الكوفة))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18"/>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0A842516" w14:textId="77777777" w:rsidR="00F913C5" w:rsidRPr="008D1056" w:rsidRDefault="00F913C5" w:rsidP="00F913C5">
      <w:pPr>
        <w:spacing w:after="120" w:line="240" w:lineRule="auto"/>
        <w:ind w:firstLine="397"/>
        <w:jc w:val="lowKashida"/>
        <w:rPr>
          <w:rFonts w:ascii="Arial" w:hAnsi="Arial" w:cs="Al-Sadiq Bold"/>
          <w:color w:val="000000"/>
          <w:sz w:val="24"/>
          <w:szCs w:val="24"/>
        </w:rPr>
      </w:pPr>
      <w:r w:rsidRPr="008D1056">
        <w:rPr>
          <w:rFonts w:ascii="Arial" w:hAnsi="Arial" w:cs="Al-Sadiq Bold"/>
          <w:color w:val="000000"/>
          <w:sz w:val="24"/>
          <w:szCs w:val="24"/>
          <w:rtl/>
        </w:rPr>
        <w:lastRenderedPageBreak/>
        <w:t xml:space="preserve">     واهتمت المرجعية الدينية بالقضية الاجتماعية في مدينة النجف الاشرف بشكل خاص كونها تمثل مركزاً لها والمرآة التي تعكس توجيهات وارشادات ونصائح الحوزة العلمية،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ومن الضروري الاشارة إلى المواقف المهمة </w:t>
      </w:r>
      <w:proofErr w:type="spellStart"/>
      <w:r w:rsidRPr="008D1056">
        <w:rPr>
          <w:rFonts w:ascii="Arial" w:hAnsi="Arial" w:cs="Al-Sadiq Bold"/>
          <w:color w:val="000000"/>
          <w:sz w:val="24"/>
          <w:szCs w:val="24"/>
          <w:rtl/>
        </w:rPr>
        <w:t>للخوئي</w:t>
      </w:r>
      <w:proofErr w:type="spellEnd"/>
      <w:r w:rsidRPr="008D1056">
        <w:rPr>
          <w:rFonts w:ascii="Arial" w:hAnsi="Arial" w:cs="Al-Sadiq Bold"/>
          <w:color w:val="000000"/>
          <w:sz w:val="24"/>
          <w:szCs w:val="24"/>
          <w:rtl/>
        </w:rPr>
        <w:t xml:space="preserve"> من النزاعات العشائريَّة،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فقد حارب الثأر </w:t>
      </w:r>
      <w:proofErr w:type="spellStart"/>
      <w:r w:rsidRPr="008D1056">
        <w:rPr>
          <w:rFonts w:ascii="Arial" w:hAnsi="Arial" w:cs="Al-Sadiq Bold"/>
          <w:color w:val="000000"/>
          <w:sz w:val="24"/>
          <w:szCs w:val="24"/>
          <w:rtl/>
        </w:rPr>
        <w:t>والنهوة</w:t>
      </w:r>
      <w:proofErr w:type="spellEnd"/>
      <w:r w:rsidRPr="008D1056">
        <w:rPr>
          <w:rFonts w:ascii="Arial" w:hAnsi="Arial" w:cs="Al-Sadiq Bold"/>
          <w:color w:val="000000"/>
          <w:sz w:val="24"/>
          <w:szCs w:val="24"/>
          <w:rtl/>
        </w:rPr>
        <w:t xml:space="preserve">  وغيرها، كما اهتم بتأسيس المشاريع التي تخدم المجتمع من مدارس دينية،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وتكفل برعاية الايتام</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19"/>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3BF45C1A" w14:textId="321F27F8" w:rsidR="00F913C5" w:rsidRPr="008D1056" w:rsidRDefault="00F913C5" w:rsidP="002E0B28">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وبذلت المرجعية الديني</w:t>
      </w:r>
      <w:r w:rsidR="008D1056">
        <w:rPr>
          <w:rFonts w:ascii="Arial" w:hAnsi="Arial" w:cs="Al-Sadiq Bold"/>
          <w:color w:val="000000"/>
          <w:sz w:val="24"/>
          <w:szCs w:val="24"/>
          <w:rtl/>
        </w:rPr>
        <w:t>ة من خلال لجانها جهوداً حثيثة ل</w:t>
      </w:r>
      <w:r w:rsidR="008D1056">
        <w:rPr>
          <w:rFonts w:ascii="Arial" w:hAnsi="Arial" w:cs="Al-Sadiq Bold" w:hint="cs"/>
          <w:color w:val="000000"/>
          <w:sz w:val="24"/>
          <w:szCs w:val="24"/>
          <w:rtl/>
        </w:rPr>
        <w:t>ا</w:t>
      </w:r>
      <w:r w:rsidRPr="008D1056">
        <w:rPr>
          <w:rFonts w:ascii="Arial" w:hAnsi="Arial" w:cs="Al-Sadiq Bold"/>
          <w:color w:val="000000"/>
          <w:sz w:val="24"/>
          <w:szCs w:val="24"/>
          <w:rtl/>
        </w:rPr>
        <w:t>ستعادة الأوضاع الطبيعية و تقديم الخدمات،</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وكذلك تلبية حاجات العوائل من خلال توزيع المساعدات المالية والعينية شهرياً</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20"/>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وتقديم الرعاية الصحية،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وتامين جزء من تكاليف العلاج والعمليات الجراحية في  النجف الاشرف،</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وتجهيز اليتامى من ذوي الاحتياجات الخاصة بالأجهزة الطبية التي تعينهم </w:t>
      </w:r>
      <w:r w:rsidRPr="008D1056">
        <w:rPr>
          <w:rFonts w:ascii="Arial" w:hAnsi="Arial" w:cs="Al-Sadiq Bold" w:hint="cs"/>
          <w:color w:val="000000"/>
          <w:sz w:val="24"/>
          <w:szCs w:val="24"/>
          <w:rtl/>
        </w:rPr>
        <w:t>لإدارة</w:t>
      </w:r>
      <w:r w:rsidRPr="008D1056">
        <w:rPr>
          <w:rFonts w:ascii="Arial" w:hAnsi="Arial" w:cs="Al-Sadiq Bold"/>
          <w:color w:val="000000"/>
          <w:sz w:val="24"/>
          <w:szCs w:val="24"/>
          <w:rtl/>
        </w:rPr>
        <w:t xml:space="preserve"> نشاطاتهم اليومية،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وبذلت مرجعية السيد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rtl/>
        </w:rPr>
        <w:t xml:space="preserve"> جهداً في ترميم المساكن المتضررة جراء الاعمال العسكرية في مدينة  النجف الاشرف،</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وتقديم ما</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يحتاجون أليه من متطلبات العيش الكريم ،وإذكاء الوعي العقائدي بينهم ،والوقوف على أوضاعهم الاجتماعية</w:t>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vertAlign w:val="superscript"/>
          <w:rtl/>
        </w:rPr>
        <w:footnoteReference w:id="21"/>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.ويبدو إن السلطات الحكومية غضت النظر عن هكذا أعمال.</w:t>
      </w:r>
    </w:p>
    <w:p w14:paraId="287E2C1C" w14:textId="015863A7" w:rsidR="00F913C5" w:rsidRPr="008D1056" w:rsidRDefault="00F913C5" w:rsidP="002E0B28">
      <w:pPr>
        <w:spacing w:after="120" w:line="240" w:lineRule="auto"/>
        <w:jc w:val="lowKashida"/>
        <w:rPr>
          <w:rFonts w:ascii="Arial" w:hAnsi="Arial" w:cs="Al-Sadiq Bold"/>
          <w:color w:val="000000"/>
          <w:sz w:val="24"/>
          <w:szCs w:val="24"/>
          <w:rtl/>
        </w:rPr>
      </w:pPr>
      <w:r w:rsidRPr="008D1056">
        <w:rPr>
          <w:rFonts w:ascii="Arial" w:hAnsi="Arial" w:cs="Al-Sadiq Bold"/>
          <w:color w:val="000000"/>
          <w:sz w:val="24"/>
          <w:szCs w:val="24"/>
          <w:rtl/>
        </w:rPr>
        <w:t xml:space="preserve">أدت مؤسسة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rtl/>
        </w:rPr>
        <w:t xml:space="preserve"> في حياته وبعد وفاته أثراً مميزاً في تقديم الخدمات الاجتماعية </w:t>
      </w:r>
      <w:r w:rsidRPr="008D1056">
        <w:rPr>
          <w:rFonts w:ascii="Arial" w:hAnsi="Arial" w:cs="Al-Sadiq Bold" w:hint="cs"/>
          <w:color w:val="000000"/>
          <w:sz w:val="24"/>
          <w:szCs w:val="24"/>
          <w:rtl/>
        </w:rPr>
        <w:t>والدينية، تمثلت</w:t>
      </w:r>
      <w:r w:rsidRPr="008D1056">
        <w:rPr>
          <w:rFonts w:ascii="Arial" w:hAnsi="Arial" w:cs="Al-Sadiq Bold"/>
          <w:color w:val="000000"/>
          <w:sz w:val="24"/>
          <w:szCs w:val="24"/>
          <w:rtl/>
        </w:rPr>
        <w:t xml:space="preserve"> تحرير أجوبة الرسائل الشرعيَّة والخدماتيَّة </w:t>
      </w:r>
      <w:r w:rsidRPr="008D1056">
        <w:rPr>
          <w:rFonts w:ascii="Arial" w:hAnsi="Arial" w:cs="Al-Sadiq Bold" w:hint="cs"/>
          <w:color w:val="000000"/>
          <w:sz w:val="24"/>
          <w:szCs w:val="24"/>
          <w:rtl/>
        </w:rPr>
        <w:t>الاجتماعية، ومراجعات</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الناس، وتقديم</w:t>
      </w:r>
      <w:r w:rsidRPr="008D1056">
        <w:rPr>
          <w:rFonts w:ascii="Arial" w:hAnsi="Arial" w:cs="Al-Sadiq Bold"/>
          <w:color w:val="000000"/>
          <w:sz w:val="24"/>
          <w:szCs w:val="24"/>
          <w:rtl/>
        </w:rPr>
        <w:t xml:space="preserve"> المشورة في حل المشاكل العائلية ،وأجراء العقود الشرعية ،ورعاية طلاب ومدرسي حوزة  النجف الاشرف ،ومتابعة الازمات والمحن التي  تعرض لها ابناء مدينة  النجف الاشرف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22"/>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0B6EFFC6" w14:textId="3987074C" w:rsidR="00F913C5" w:rsidRPr="002E0B28" w:rsidRDefault="00F913C5" w:rsidP="002E0B28">
      <w:pPr>
        <w:spacing w:after="120" w:line="240" w:lineRule="auto"/>
        <w:ind w:firstLine="397"/>
        <w:jc w:val="center"/>
        <w:rPr>
          <w:rFonts w:ascii="Arial" w:hAnsi="Arial" w:cs="Al-Sadiq Bold"/>
          <w:b/>
          <w:bCs/>
          <w:color w:val="FF0000"/>
          <w:sz w:val="24"/>
          <w:szCs w:val="24"/>
          <w:rtl/>
        </w:rPr>
      </w:pPr>
      <w:r w:rsidRPr="002E0B28">
        <w:rPr>
          <w:rFonts w:ascii="Arial" w:hAnsi="Arial" w:cs="Al-Sadiq Bold" w:hint="cs"/>
          <w:b/>
          <w:bCs/>
          <w:color w:val="FF0000"/>
          <w:sz w:val="24"/>
          <w:szCs w:val="24"/>
          <w:rtl/>
        </w:rPr>
        <w:lastRenderedPageBreak/>
        <w:t xml:space="preserve">المطلب الثالث : مرجعية </w:t>
      </w:r>
      <w:r w:rsidRPr="002E0B28">
        <w:rPr>
          <w:rFonts w:ascii="Arial" w:hAnsi="Arial" w:cs="Al-Sadiq Bold"/>
          <w:b/>
          <w:bCs/>
          <w:color w:val="FF0000"/>
          <w:sz w:val="24"/>
          <w:szCs w:val="24"/>
          <w:rtl/>
        </w:rPr>
        <w:t>السيد محمد صادق الصدر</w:t>
      </w:r>
      <w:r w:rsidRPr="002E0B28">
        <w:rPr>
          <w:rFonts w:ascii="Arial" w:hAnsi="Arial" w:cs="Al-Sadiq Bold" w:hint="cs"/>
          <w:b/>
          <w:bCs/>
          <w:color w:val="FF0000"/>
          <w:sz w:val="24"/>
          <w:szCs w:val="24"/>
          <w:rtl/>
        </w:rPr>
        <w:t xml:space="preserve"> في النجف الاشرف في تلك الظروف</w:t>
      </w:r>
    </w:p>
    <w:p w14:paraId="3C56FAFD" w14:textId="77777777" w:rsidR="00F913C5" w:rsidRPr="008D1056" w:rsidRDefault="00F913C5" w:rsidP="00F913C5">
      <w:pPr>
        <w:spacing w:after="120" w:line="240" w:lineRule="auto"/>
        <w:ind w:firstLine="397"/>
        <w:jc w:val="lowKashida"/>
        <w:rPr>
          <w:rFonts w:ascii="Arial" w:hAnsi="Arial" w:cs="Al-Sadiq Bold"/>
          <w:b/>
          <w:bCs/>
          <w:color w:val="000000"/>
          <w:sz w:val="24"/>
          <w:szCs w:val="24"/>
          <w:u w:val="single"/>
          <w:rtl/>
        </w:rPr>
      </w:pPr>
      <w:r w:rsidRPr="008D1056">
        <w:rPr>
          <w:rFonts w:ascii="Arial" w:hAnsi="Arial" w:cs="Al-Sadiq Bold"/>
          <w:b/>
          <w:bCs/>
          <w:color w:val="000000"/>
          <w:sz w:val="24"/>
          <w:szCs w:val="24"/>
          <w:rtl/>
        </w:rPr>
        <w:t xml:space="preserve">  </w:t>
      </w:r>
      <w:r w:rsidRPr="008D1056">
        <w:rPr>
          <w:rFonts w:ascii="Arial" w:hAnsi="Arial" w:cs="Al-Sadiq Bold"/>
          <w:color w:val="000000"/>
          <w:sz w:val="24"/>
          <w:szCs w:val="24"/>
          <w:rtl/>
        </w:rPr>
        <w:t xml:space="preserve">  اما أثر السيد محمد صادق </w:t>
      </w:r>
      <w:r w:rsidRPr="008D1056">
        <w:rPr>
          <w:rFonts w:ascii="Arial" w:hAnsi="Arial" w:cs="Al-Sadiq Bold" w:hint="cs"/>
          <w:color w:val="000000"/>
          <w:sz w:val="24"/>
          <w:szCs w:val="24"/>
          <w:rtl/>
        </w:rPr>
        <w:t>الصدر</w:t>
      </w:r>
      <w:r w:rsidRPr="008D1056">
        <w:rPr>
          <w:rFonts w:ascii="Arial" w:hAnsi="Arial" w:cs="Al-Sadiq Bold" w:hint="cs"/>
          <w:color w:val="000000"/>
          <w:sz w:val="24"/>
          <w:szCs w:val="24"/>
          <w:vertAlign w:val="superscript"/>
          <w:rtl/>
        </w:rPr>
        <w:t xml:space="preserve">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23"/>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 في الانتفاضة </w:t>
      </w:r>
      <w:proofErr w:type="spellStart"/>
      <w:r w:rsidRPr="008D1056">
        <w:rPr>
          <w:rFonts w:ascii="Arial" w:hAnsi="Arial" w:cs="Al-Sadiq Bold"/>
          <w:color w:val="000000"/>
          <w:sz w:val="24"/>
          <w:szCs w:val="24"/>
          <w:rtl/>
        </w:rPr>
        <w:t>الشعبانية</w:t>
      </w:r>
      <w:proofErr w:type="spellEnd"/>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عام</w:t>
      </w:r>
      <w:r w:rsidRPr="008D1056">
        <w:rPr>
          <w:rFonts w:ascii="Arial" w:hAnsi="Arial" w:cs="Al-Sadiq Bold"/>
          <w:color w:val="000000"/>
          <w:sz w:val="24"/>
          <w:szCs w:val="24"/>
          <w:rtl/>
        </w:rPr>
        <w:t xml:space="preserve"> </w:t>
      </w:r>
      <w:r w:rsidRPr="008D1056">
        <w:rPr>
          <w:rFonts w:ascii="Times New Roman" w:hAnsi="Times New Roman" w:cs="Times New Roman" w:hint="cs"/>
          <w:color w:val="000000"/>
          <w:sz w:val="24"/>
          <w:szCs w:val="24"/>
          <w:rtl/>
        </w:rPr>
        <w:t>١٩٩١</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فقد</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سارع</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إلى</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أصدر</w:t>
      </w:r>
      <w:r w:rsidRPr="008D1056">
        <w:rPr>
          <w:rFonts w:ascii="Arial" w:hAnsi="Arial" w:cs="Al-Sadiq Bold"/>
          <w:color w:val="000000"/>
          <w:sz w:val="24"/>
          <w:szCs w:val="24"/>
          <w:rtl/>
        </w:rPr>
        <w:t xml:space="preserve"> بيان يدعو فيه إلى نصرة الانتفاضة ومساعدة الثوار بالمال والسلاح،</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w:t>
      </w:r>
      <w:r w:rsidRPr="008D1056">
        <w:rPr>
          <w:rFonts w:ascii="Arial" w:hAnsi="Arial" w:cs="Al-Sadiq Bold" w:hint="cs"/>
          <w:color w:val="000000"/>
          <w:sz w:val="24"/>
          <w:szCs w:val="24"/>
          <w:rtl/>
        </w:rPr>
        <w:t>ا</w:t>
      </w:r>
      <w:r w:rsidRPr="008D1056">
        <w:rPr>
          <w:rFonts w:ascii="Arial" w:hAnsi="Arial" w:cs="Al-Sadiq Bold"/>
          <w:color w:val="000000"/>
          <w:sz w:val="24"/>
          <w:szCs w:val="24"/>
          <w:rtl/>
        </w:rPr>
        <w:t>نقاذ</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المجتمع من حالة الخوف،</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إذ</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أراد تثقيف المجتمع بحقوقه المشروعة و</w:t>
      </w:r>
      <w:r w:rsidRPr="008D1056">
        <w:rPr>
          <w:rFonts w:ascii="Arial" w:hAnsi="Arial" w:cs="Al-Sadiq Bold" w:hint="cs"/>
          <w:color w:val="000000"/>
          <w:sz w:val="24"/>
          <w:szCs w:val="24"/>
          <w:rtl/>
        </w:rPr>
        <w:t>مظلوميته</w:t>
      </w:r>
      <w:r w:rsidRPr="008D1056">
        <w:rPr>
          <w:rFonts w:ascii="Arial" w:hAnsi="Arial" w:cs="Al-Sadiq Bold" w:hint="cs"/>
          <w:color w:val="000000"/>
          <w:sz w:val="24"/>
          <w:szCs w:val="24"/>
          <w:vertAlign w:val="superscript"/>
          <w:rtl/>
        </w:rPr>
        <w:t xml:space="preserve">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24"/>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6FE78E41" w14:textId="3CB2FD9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وقد ذكر محمد اليعقوبي</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25"/>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أن السيد محمد صادق الصدر قام بتشكيل لجنة لقيادة الانتفاضة ويكون هو على رأسها، ويبدو ان الصدر ينظر إلى ما</w:t>
      </w:r>
      <w:r w:rsidRPr="008D1056">
        <w:rPr>
          <w:rFonts w:ascii="Arial" w:hAnsi="Arial" w:cs="Al-Sadiq Bold" w:hint="cs"/>
          <w:color w:val="000000"/>
          <w:sz w:val="24"/>
          <w:szCs w:val="24"/>
          <w:rtl/>
        </w:rPr>
        <w:t xml:space="preserve"> </w:t>
      </w:r>
      <w:r w:rsidR="002E0B28">
        <w:rPr>
          <w:rFonts w:ascii="Arial" w:hAnsi="Arial" w:cs="Al-Sadiq Bold"/>
          <w:color w:val="000000"/>
          <w:sz w:val="24"/>
          <w:szCs w:val="24"/>
          <w:rtl/>
        </w:rPr>
        <w:t>هو أبعد ل</w:t>
      </w:r>
      <w:r w:rsidR="002E0B28">
        <w:rPr>
          <w:rFonts w:ascii="Arial" w:hAnsi="Arial" w:cs="Al-Sadiq Bold" w:hint="cs"/>
          <w:color w:val="000000"/>
          <w:sz w:val="24"/>
          <w:szCs w:val="24"/>
          <w:rtl/>
        </w:rPr>
        <w:t>إ</w:t>
      </w:r>
      <w:r w:rsidRPr="008D1056">
        <w:rPr>
          <w:rFonts w:ascii="Arial" w:hAnsi="Arial" w:cs="Al-Sadiq Bold"/>
          <w:color w:val="000000"/>
          <w:sz w:val="24"/>
          <w:szCs w:val="24"/>
          <w:rtl/>
        </w:rPr>
        <w:t>دارة المدينة،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إذ</w:t>
      </w:r>
      <w:r w:rsidRPr="008D1056">
        <w:rPr>
          <w:rFonts w:ascii="Arial" w:hAnsi="Arial" w:cs="Al-Sadiq Bold" w:hint="cs"/>
          <w:color w:val="000000"/>
          <w:sz w:val="24"/>
          <w:szCs w:val="24"/>
          <w:rtl/>
        </w:rPr>
        <w:t xml:space="preserve"> </w:t>
      </w:r>
      <w:r w:rsidR="002E0B28">
        <w:rPr>
          <w:rFonts w:ascii="Arial" w:hAnsi="Arial" w:cs="Al-Sadiq Bold"/>
          <w:color w:val="000000"/>
          <w:sz w:val="24"/>
          <w:szCs w:val="24"/>
          <w:rtl/>
        </w:rPr>
        <w:t xml:space="preserve">كان يريد تشكيل نظام </w:t>
      </w:r>
      <w:r w:rsidR="002E0B28">
        <w:rPr>
          <w:rFonts w:ascii="Arial" w:hAnsi="Arial" w:cs="Al-Sadiq Bold" w:hint="cs"/>
          <w:color w:val="000000"/>
          <w:sz w:val="24"/>
          <w:szCs w:val="24"/>
          <w:rtl/>
        </w:rPr>
        <w:t>إ</w:t>
      </w:r>
      <w:r w:rsidRPr="008D1056">
        <w:rPr>
          <w:rFonts w:ascii="Arial" w:hAnsi="Arial" w:cs="Al-Sadiq Bold"/>
          <w:color w:val="000000"/>
          <w:sz w:val="24"/>
          <w:szCs w:val="24"/>
          <w:rtl/>
        </w:rPr>
        <w:t xml:space="preserve">سلامي لأن ذلك من </w:t>
      </w:r>
      <w:r w:rsidRPr="008D1056">
        <w:rPr>
          <w:rFonts w:ascii="Arial" w:hAnsi="Arial" w:cs="Al-Sadiq Bold" w:hint="cs"/>
          <w:color w:val="000000"/>
          <w:sz w:val="24"/>
          <w:szCs w:val="24"/>
          <w:rtl/>
        </w:rPr>
        <w:t>متبناته</w:t>
      </w:r>
      <w:r w:rsidRPr="008D1056">
        <w:rPr>
          <w:rFonts w:ascii="Arial" w:hAnsi="Arial" w:cs="Al-Sadiq Bold"/>
          <w:color w:val="000000"/>
          <w:sz w:val="24"/>
          <w:szCs w:val="24"/>
          <w:rtl/>
        </w:rPr>
        <w:t xml:space="preserve"> الفقهية</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26"/>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2149455B"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وتصدى السيد محمد صادق الصدر بعد الانتفاضة الشعباني إلى المرجعية الدينية،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وهو مباح لكل من يجد في نفسه القدرة والقيادة وبلغ مرحلة الاجتهاد وحصل على شهادة بذلك</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وخلال عمله المرجعي أحدث عدداً من الاصلاحات، إذ اخرجها من طور الدرس الفقهي إلى طور معالجة المشاكل الاجتماعية،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وعد هذا تطور نوعي، والتواصل مع الطبقات </w:t>
      </w:r>
      <w:r w:rsidRPr="008D1056">
        <w:rPr>
          <w:rFonts w:ascii="Arial" w:hAnsi="Arial" w:cs="Al-Sadiq Bold"/>
          <w:color w:val="000000"/>
          <w:sz w:val="24"/>
          <w:szCs w:val="24"/>
          <w:rtl/>
        </w:rPr>
        <w:lastRenderedPageBreak/>
        <w:t>الاجتماعية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وهذا التواصل استند إلى </w:t>
      </w:r>
      <w:r w:rsidRPr="008D1056">
        <w:rPr>
          <w:rFonts w:ascii="Arial" w:hAnsi="Arial" w:cs="Al-Sadiq Bold" w:hint="cs"/>
          <w:color w:val="000000"/>
          <w:sz w:val="24"/>
          <w:szCs w:val="24"/>
          <w:rtl/>
        </w:rPr>
        <w:t>انفتاح</w:t>
      </w:r>
      <w:r w:rsidRPr="008D1056">
        <w:rPr>
          <w:rFonts w:ascii="Arial" w:hAnsi="Arial" w:cs="Al-Sadiq Bold"/>
          <w:color w:val="000000"/>
          <w:sz w:val="24"/>
          <w:szCs w:val="24"/>
          <w:rtl/>
        </w:rPr>
        <w:t xml:space="preserve"> الحوزة على المجتمع ،عبر الفتاوى والخطب واللقاءات مع الناس، والتباحث معهم في شؤون الدين والدنيا</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27"/>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12F68390" w14:textId="6ECCFDBE"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وترك اللقاءات المباشرة مع المجتمع بكل فئاته  والسماع لهمومهم ومشاكلهم وقضاياهم الإنسانيَّة أثر في توسيع قاعدته الاجتماعية ،من خلال </w:t>
      </w:r>
      <w:r w:rsidRPr="008D1056">
        <w:rPr>
          <w:rFonts w:ascii="Arial" w:hAnsi="Arial" w:cs="Al-Sadiq Bold" w:hint="cs"/>
          <w:color w:val="000000"/>
          <w:sz w:val="24"/>
          <w:szCs w:val="24"/>
          <w:rtl/>
        </w:rPr>
        <w:t>اعتماده</w:t>
      </w:r>
      <w:r w:rsidRPr="008D1056">
        <w:rPr>
          <w:rFonts w:ascii="Arial" w:hAnsi="Arial" w:cs="Al-Sadiq Bold"/>
          <w:color w:val="000000"/>
          <w:sz w:val="24"/>
          <w:szCs w:val="24"/>
          <w:rtl/>
        </w:rPr>
        <w:t xml:space="preserve"> على الوكلاء الذي عينهم الصدر،</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إذ</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كان يراهن على المجتمع بتغيير الأوضاع السياسيّة والاجتماعية </w:t>
      </w:r>
      <w:r w:rsidRPr="008D1056">
        <w:rPr>
          <w:rFonts w:ascii="Arial" w:hAnsi="Arial" w:cs="Al-Sadiq Bold" w:hint="cs"/>
          <w:color w:val="000000"/>
          <w:sz w:val="24"/>
          <w:szCs w:val="24"/>
          <w:rtl/>
        </w:rPr>
        <w:t>الموجودة</w:t>
      </w:r>
      <w:r w:rsidRPr="008D1056">
        <w:rPr>
          <w:rFonts w:ascii="Arial" w:hAnsi="Arial" w:cs="Al-Sadiq Bold"/>
          <w:color w:val="000000"/>
          <w:sz w:val="24"/>
          <w:szCs w:val="24"/>
          <w:rtl/>
        </w:rPr>
        <w:t>، فقد تمكنت مرجعية السيد الصدر خلال  (</w:t>
      </w:r>
      <w:r w:rsidRPr="008D1056">
        <w:rPr>
          <w:rFonts w:ascii="Times New Roman" w:hAnsi="Times New Roman" w:cs="Times New Roman" w:hint="cs"/>
          <w:color w:val="000000"/>
          <w:sz w:val="24"/>
          <w:szCs w:val="24"/>
          <w:rtl/>
        </w:rPr>
        <w:t>١٩٩١</w:t>
      </w:r>
      <w:r w:rsidRPr="008D1056">
        <w:rPr>
          <w:rFonts w:ascii="Arial" w:hAnsi="Arial" w:cs="Al-Sadiq Bold"/>
          <w:color w:val="000000"/>
          <w:sz w:val="24"/>
          <w:szCs w:val="24"/>
          <w:rtl/>
        </w:rPr>
        <w:t>-</w:t>
      </w:r>
      <w:r w:rsidRPr="008D1056">
        <w:rPr>
          <w:rFonts w:ascii="Times New Roman" w:hAnsi="Times New Roman" w:cs="Times New Roman" w:hint="cs"/>
          <w:color w:val="000000"/>
          <w:sz w:val="24"/>
          <w:szCs w:val="24"/>
          <w:rtl/>
        </w:rPr>
        <w:t>١٩٩٩</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أحداث</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كثير</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من</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التحولات</w:t>
      </w:r>
      <w:r w:rsidRPr="008D1056">
        <w:rPr>
          <w:rFonts w:ascii="Arial" w:hAnsi="Arial" w:cs="Al-Sadiq Bold"/>
          <w:color w:val="000000"/>
          <w:sz w:val="24"/>
          <w:szCs w:val="24"/>
          <w:rtl/>
        </w:rPr>
        <w:t xml:space="preserve"> الاجتماعية في الوسط الشيعي ومنها  النجف الاشرف عبر آليات عمله الخدمي </w:t>
      </w:r>
      <w:r w:rsidRPr="008D1056">
        <w:rPr>
          <w:rFonts w:ascii="Arial" w:hAnsi="Arial" w:cs="Al-Sadiq Bold" w:hint="cs"/>
          <w:color w:val="000000"/>
          <w:sz w:val="24"/>
          <w:szCs w:val="24"/>
          <w:rtl/>
        </w:rPr>
        <w:t>الاجتماعي</w:t>
      </w:r>
      <w:r w:rsidRPr="008D1056">
        <w:rPr>
          <w:rFonts w:ascii="Arial" w:hAnsi="Arial" w:cs="Al-Sadiq Bold"/>
          <w:color w:val="000000"/>
          <w:sz w:val="24"/>
          <w:szCs w:val="24"/>
          <w:rtl/>
        </w:rPr>
        <w:t xml:space="preserve"> والميداني من خلال انتقاده  السلطات الحكومية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28"/>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إذ عدها وظيفة شرعية الأمر بالمعروف والنهي عن المنكر،</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وسعى إلى الحفاظ على الحوزة العلمية في النجف الاشرف،</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إذ كادت الحوزة ان تضعف بعد التهجير</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29"/>
      </w:r>
      <w:r w:rsidRPr="008D1056">
        <w:rPr>
          <w:rFonts w:ascii="Arial" w:hAnsi="Arial" w:cs="Al-Sadiq Bold"/>
          <w:color w:val="000000"/>
          <w:sz w:val="24"/>
          <w:szCs w:val="24"/>
          <w:vertAlign w:val="superscript"/>
          <w:rtl/>
        </w:rPr>
        <w:t>)،</w:t>
      </w:r>
      <w:r w:rsidR="008D1056" w:rsidRPr="008D1056">
        <w:rPr>
          <w:rFonts w:ascii="Arial" w:hAnsi="Arial" w:cs="Al-Sadiq Bold"/>
          <w:color w:val="000000"/>
          <w:sz w:val="24"/>
          <w:szCs w:val="24"/>
          <w:rtl/>
        </w:rPr>
        <w:t xml:space="preserve"> وا</w:t>
      </w:r>
      <w:r w:rsidR="008D1056" w:rsidRPr="008D1056">
        <w:rPr>
          <w:rFonts w:ascii="Arial" w:hAnsi="Arial" w:cs="Al-Sadiq Bold" w:hint="cs"/>
          <w:color w:val="000000"/>
          <w:sz w:val="24"/>
          <w:szCs w:val="24"/>
          <w:rtl/>
        </w:rPr>
        <w:t>لإ</w:t>
      </w:r>
      <w:r w:rsidRPr="008D1056">
        <w:rPr>
          <w:rFonts w:ascii="Arial" w:hAnsi="Arial" w:cs="Al-Sadiq Bold"/>
          <w:color w:val="000000"/>
          <w:sz w:val="24"/>
          <w:szCs w:val="24"/>
          <w:rtl/>
        </w:rPr>
        <w:t xml:space="preserve">عدام  والانتفاضة </w:t>
      </w:r>
      <w:proofErr w:type="spellStart"/>
      <w:r w:rsidRPr="008D1056">
        <w:rPr>
          <w:rFonts w:ascii="Arial" w:hAnsi="Arial" w:cs="Al-Sadiq Bold"/>
          <w:color w:val="000000"/>
          <w:sz w:val="24"/>
          <w:szCs w:val="24"/>
          <w:rtl/>
        </w:rPr>
        <w:t>الشعبانية</w:t>
      </w:r>
      <w:proofErr w:type="spellEnd"/>
      <w:r w:rsidRPr="008D1056">
        <w:rPr>
          <w:rFonts w:ascii="Arial" w:hAnsi="Arial" w:cs="Al-Sadiq Bold"/>
          <w:color w:val="000000"/>
          <w:sz w:val="24"/>
          <w:szCs w:val="24"/>
          <w:rtl/>
        </w:rPr>
        <w:t>،</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فكان السيد الصدر يحاول اعادة الدرس الفقهي، وكما قام  بأرسال المبلغين والوكلاء إلى خارج مدينة  النجف الاشرف لممارسة مهامهم </w:t>
      </w:r>
      <w:proofErr w:type="spellStart"/>
      <w:r w:rsidR="008D1056" w:rsidRPr="008D1056">
        <w:rPr>
          <w:rFonts w:ascii="Arial" w:hAnsi="Arial" w:cs="Al-Sadiq Bold" w:hint="cs"/>
          <w:color w:val="000000"/>
          <w:sz w:val="24"/>
          <w:szCs w:val="24"/>
          <w:rtl/>
        </w:rPr>
        <w:t>التبليغية</w:t>
      </w:r>
      <w:proofErr w:type="spellEnd"/>
      <w:r w:rsidRPr="008D1056">
        <w:rPr>
          <w:rFonts w:ascii="Arial" w:hAnsi="Arial" w:cs="Al-Sadiq Bold"/>
          <w:color w:val="000000"/>
          <w:sz w:val="24"/>
          <w:szCs w:val="24"/>
          <w:rtl/>
        </w:rPr>
        <w:t xml:space="preserve"> وتلبية حاجات </w:t>
      </w:r>
      <w:r w:rsidRPr="008D1056">
        <w:rPr>
          <w:rFonts w:ascii="Arial" w:hAnsi="Arial" w:cs="Al-Sadiq Bold" w:hint="cs"/>
          <w:color w:val="000000"/>
          <w:sz w:val="24"/>
          <w:szCs w:val="24"/>
          <w:rtl/>
        </w:rPr>
        <w:t>المجتمع وساهم</w:t>
      </w:r>
      <w:r w:rsidRPr="008D1056">
        <w:rPr>
          <w:rFonts w:ascii="Arial" w:hAnsi="Arial" w:cs="Al-Sadiq Bold"/>
          <w:color w:val="000000"/>
          <w:sz w:val="24"/>
          <w:szCs w:val="24"/>
          <w:rtl/>
        </w:rPr>
        <w:t xml:space="preserve"> ذلك في ايجاد قاعدة كبيرة من الانصار ومن فئات اجتماعيَّة متنوعة وعلى رأسها الفئات الفقيرة والمهمشة التي وجدت في خطابه أملاً في الخلاص من واقعها البائس</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30"/>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    </w:t>
      </w:r>
    </w:p>
    <w:p w14:paraId="1621D414"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lastRenderedPageBreak/>
        <w:t xml:space="preserve">    وأبدى السيد الصدر اهتماما واضحاً بالقضاياً الاجتماعية ومن ذلك وضعه فقها خاصا </w:t>
      </w:r>
      <w:r w:rsidRPr="008D1056">
        <w:rPr>
          <w:rFonts w:ascii="Arial" w:hAnsi="Arial" w:cs="Al-Sadiq Bold" w:hint="cs"/>
          <w:color w:val="000000"/>
          <w:sz w:val="24"/>
          <w:szCs w:val="24"/>
          <w:rtl/>
        </w:rPr>
        <w:t>للعشائر أطلق</w:t>
      </w:r>
      <w:r w:rsidRPr="008D1056">
        <w:rPr>
          <w:rFonts w:ascii="Arial" w:hAnsi="Arial" w:cs="Al-Sadiq Bold"/>
          <w:color w:val="000000"/>
          <w:sz w:val="24"/>
          <w:szCs w:val="24"/>
          <w:rtl/>
        </w:rPr>
        <w:t xml:space="preserve"> عليه السنينة العشائرية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31"/>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إذ</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كانت انطلاقته من واقع الشعب و</w:t>
      </w:r>
      <w:r w:rsidRPr="008D1056">
        <w:rPr>
          <w:rFonts w:ascii="Arial" w:hAnsi="Arial" w:cs="Al-Sadiq Bold" w:hint="cs"/>
          <w:color w:val="000000"/>
          <w:sz w:val="24"/>
          <w:szCs w:val="24"/>
          <w:rtl/>
        </w:rPr>
        <w:t xml:space="preserve"> ظروفه</w:t>
      </w:r>
      <w:r w:rsidRPr="008D1056">
        <w:rPr>
          <w:rFonts w:ascii="Arial" w:hAnsi="Arial" w:cs="Al-Sadiq Bold"/>
          <w:color w:val="000000"/>
          <w:sz w:val="24"/>
          <w:szCs w:val="24"/>
          <w:rtl/>
        </w:rPr>
        <w:t xml:space="preserve"> النفسية والصحية و</w:t>
      </w:r>
      <w:r w:rsidRPr="008D1056">
        <w:rPr>
          <w:rFonts w:ascii="Arial" w:hAnsi="Arial" w:cs="Al-Sadiq Bold" w:hint="cs"/>
          <w:color w:val="000000"/>
          <w:sz w:val="24"/>
          <w:szCs w:val="24"/>
          <w:rtl/>
        </w:rPr>
        <w:t xml:space="preserve"> أزماته</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المعاشية</w:t>
      </w:r>
      <w:r w:rsidRPr="008D1056">
        <w:rPr>
          <w:rFonts w:ascii="Arial" w:hAnsi="Arial" w:cs="Al-Sadiq Bold"/>
          <w:color w:val="000000"/>
          <w:sz w:val="24"/>
          <w:szCs w:val="24"/>
          <w:rtl/>
        </w:rPr>
        <w:t>، لذا فان نشاطه الفقهي  مدة تصدية  للقيادة لم يكرر ما</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هو موجود من معالجات فقهية، بل كان منطلقاً من واقع الحياة وتطورها وحاجاتها والموقف الاسلامي منها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32"/>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 .  </w:t>
      </w:r>
    </w:p>
    <w:p w14:paraId="2AD1AF8D" w14:textId="6B89D58D"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وبعد الضعف الذي أصاب نظام حزب البعث في اعقاب عام 1991عملت الحكومة على استمالة </w:t>
      </w:r>
      <w:r w:rsidRPr="008D1056">
        <w:rPr>
          <w:rFonts w:ascii="Arial" w:hAnsi="Arial" w:cs="Al-Sadiq Bold" w:hint="cs"/>
          <w:color w:val="000000"/>
          <w:sz w:val="24"/>
          <w:szCs w:val="24"/>
          <w:rtl/>
        </w:rPr>
        <w:t>العشائر إذ</w:t>
      </w:r>
      <w:r w:rsidRPr="008D1056">
        <w:rPr>
          <w:rFonts w:ascii="Arial" w:hAnsi="Arial" w:cs="Al-Sadiq Bold"/>
          <w:color w:val="000000"/>
          <w:sz w:val="24"/>
          <w:szCs w:val="24"/>
          <w:rtl/>
        </w:rPr>
        <w:t xml:space="preserve"> قام</w:t>
      </w:r>
      <w:r w:rsidR="008D1056" w:rsidRPr="008D1056">
        <w:rPr>
          <w:rFonts w:ascii="Arial" w:hAnsi="Arial" w:cs="Al-Sadiq Bold"/>
          <w:color w:val="000000"/>
          <w:sz w:val="24"/>
          <w:szCs w:val="24"/>
          <w:rtl/>
        </w:rPr>
        <w:t>ت</w:t>
      </w:r>
      <w:r w:rsidR="008D1056" w:rsidRPr="008D1056">
        <w:rPr>
          <w:rFonts w:ascii="Arial" w:hAnsi="Arial" w:cs="Al-Sadiq Bold" w:hint="cs"/>
          <w:color w:val="000000"/>
          <w:sz w:val="24"/>
          <w:szCs w:val="24"/>
          <w:rtl/>
        </w:rPr>
        <w:t xml:space="preserve"> بإ</w:t>
      </w:r>
      <w:r w:rsidRPr="008D1056">
        <w:rPr>
          <w:rFonts w:ascii="Arial" w:hAnsi="Arial" w:cs="Al-Sadiq Bold"/>
          <w:color w:val="000000"/>
          <w:sz w:val="24"/>
          <w:szCs w:val="24"/>
          <w:rtl/>
        </w:rPr>
        <w:t xml:space="preserve">غداق الاموال والمناصب على شيوخها بغية دعم نظامه، فاصبح للعشيرة عدة شيوخ متنافسين على منصب الزعامة العشائرية بغية الحصول على الهبات الحكومية الامر الذي أدى إلى إضعاف البنية الاساسية للعشيرة وجعلها تابعه للسلطة، فجاء أثر السيد الصدر بحركة شملت كل الشرائح  الاجتماعية </w:t>
      </w:r>
      <w:r w:rsidRPr="008D1056">
        <w:rPr>
          <w:rFonts w:ascii="Arial" w:hAnsi="Arial" w:cs="Al-Sadiq Bold" w:hint="cs"/>
          <w:color w:val="000000"/>
          <w:sz w:val="24"/>
          <w:szCs w:val="24"/>
          <w:rtl/>
        </w:rPr>
        <w:t>المتعاملة</w:t>
      </w:r>
      <w:r w:rsidRPr="008D1056">
        <w:rPr>
          <w:rFonts w:ascii="Arial" w:hAnsi="Arial" w:cs="Al-Sadiq Bold"/>
          <w:color w:val="000000"/>
          <w:sz w:val="24"/>
          <w:szCs w:val="24"/>
          <w:rtl/>
        </w:rPr>
        <w:t xml:space="preserve"> مع الحكومة العراقية ومنها شريحة العشائر</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إذ</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وضع حسابا خاصاً للوسط العشائري والريفي ولم يقتصر على ذلك وانما عمل على اسلمة السانية  العشائرية، فقد منح للعشائر صلاحية اعطاء الحقوق الشرعية للفقراء والمعوزين داخل العشيرة، فوجدت حالة من عطاء المرجع للعشيرة، بدل الاخذ منها وبذلك كسب العشائر إلى جانبه فقد تمكن على اعادة التوازن بين الحوزة وبين العشائر إذ حاول سحب الورقة العشائريَّة من يد السلطة</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33"/>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4948751C"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وحاول </w:t>
      </w:r>
      <w:r w:rsidRPr="008D1056">
        <w:rPr>
          <w:rFonts w:ascii="Arial" w:hAnsi="Arial" w:cs="Al-Sadiq Bold" w:hint="cs"/>
          <w:color w:val="000000"/>
          <w:sz w:val="24"/>
          <w:szCs w:val="24"/>
          <w:rtl/>
        </w:rPr>
        <w:t>استعادة</w:t>
      </w:r>
      <w:r w:rsidRPr="008D1056">
        <w:rPr>
          <w:rFonts w:ascii="Arial" w:hAnsi="Arial" w:cs="Al-Sadiq Bold"/>
          <w:color w:val="000000"/>
          <w:sz w:val="24"/>
          <w:szCs w:val="24"/>
          <w:rtl/>
        </w:rPr>
        <w:t xml:space="preserve"> أثر رجال الدين في </w:t>
      </w:r>
      <w:r w:rsidRPr="008D1056">
        <w:rPr>
          <w:rFonts w:ascii="Arial" w:hAnsi="Arial" w:cs="Al-Sadiq Bold" w:hint="cs"/>
          <w:color w:val="000000"/>
          <w:sz w:val="24"/>
          <w:szCs w:val="24"/>
          <w:rtl/>
        </w:rPr>
        <w:t>الشؤون</w:t>
      </w:r>
      <w:r w:rsidRPr="008D1056">
        <w:rPr>
          <w:rFonts w:ascii="Arial" w:hAnsi="Arial" w:cs="Al-Sadiq Bold"/>
          <w:color w:val="000000"/>
          <w:sz w:val="24"/>
          <w:szCs w:val="24"/>
          <w:rtl/>
        </w:rPr>
        <w:t xml:space="preserve"> الشرعيَّة التي أخذتها المحاكم </w:t>
      </w:r>
      <w:r w:rsidRPr="008D1056">
        <w:rPr>
          <w:rFonts w:ascii="Arial" w:hAnsi="Arial" w:cs="Al-Sadiq Bold" w:hint="cs"/>
          <w:color w:val="000000"/>
          <w:sz w:val="24"/>
          <w:szCs w:val="24"/>
          <w:rtl/>
        </w:rPr>
        <w:t>الرسمية، وذلك</w:t>
      </w:r>
      <w:r w:rsidRPr="008D1056">
        <w:rPr>
          <w:rFonts w:ascii="Arial" w:hAnsi="Arial" w:cs="Al-Sadiq Bold"/>
          <w:color w:val="000000"/>
          <w:sz w:val="24"/>
          <w:szCs w:val="24"/>
          <w:rtl/>
        </w:rPr>
        <w:t xml:space="preserve"> من خلال منافسة جهاز الدولة القضائي </w:t>
      </w:r>
      <w:r w:rsidRPr="008D1056">
        <w:rPr>
          <w:rFonts w:ascii="Arial" w:hAnsi="Arial" w:cs="Al-Sadiq Bold" w:hint="cs"/>
          <w:color w:val="000000"/>
          <w:sz w:val="24"/>
          <w:szCs w:val="24"/>
          <w:rtl/>
        </w:rPr>
        <w:t>بإنشاء</w:t>
      </w:r>
      <w:r w:rsidRPr="008D1056">
        <w:rPr>
          <w:rFonts w:ascii="Arial" w:hAnsi="Arial" w:cs="Al-Sadiq Bold"/>
          <w:color w:val="000000"/>
          <w:sz w:val="24"/>
          <w:szCs w:val="24"/>
          <w:rtl/>
        </w:rPr>
        <w:t xml:space="preserve"> المحكمة الشرعية للبت في الخلافات والقضايا ذات الطابع الشرعي</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34"/>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7BC1988C"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تفاعل السيد الصدر مع الواقع </w:t>
      </w:r>
      <w:r w:rsidRPr="008D1056">
        <w:rPr>
          <w:rFonts w:ascii="Arial" w:hAnsi="Arial" w:cs="Al-Sadiq Bold" w:hint="cs"/>
          <w:color w:val="000000"/>
          <w:sz w:val="24"/>
          <w:szCs w:val="24"/>
          <w:rtl/>
        </w:rPr>
        <w:t>الاجتماعي</w:t>
      </w:r>
      <w:r w:rsidRPr="008D1056">
        <w:rPr>
          <w:rFonts w:ascii="Arial" w:hAnsi="Arial" w:cs="Al-Sadiq Bold"/>
          <w:color w:val="000000"/>
          <w:sz w:val="24"/>
          <w:szCs w:val="24"/>
          <w:rtl/>
        </w:rPr>
        <w:t xml:space="preserve"> فتأثر بهمومه ومشاكله وسعى إلى </w:t>
      </w:r>
      <w:proofErr w:type="spellStart"/>
      <w:r w:rsidRPr="008D1056">
        <w:rPr>
          <w:rFonts w:ascii="Arial" w:hAnsi="Arial" w:cs="Al-Sadiq Bold"/>
          <w:color w:val="000000"/>
          <w:sz w:val="24"/>
          <w:szCs w:val="24"/>
          <w:rtl/>
        </w:rPr>
        <w:t>أصلاحه</w:t>
      </w:r>
      <w:proofErr w:type="spellEnd"/>
      <w:r w:rsidRPr="008D1056">
        <w:rPr>
          <w:rFonts w:ascii="Arial" w:hAnsi="Arial" w:cs="Al-Sadiq Bold"/>
          <w:color w:val="000000"/>
          <w:sz w:val="24"/>
          <w:szCs w:val="24"/>
          <w:rtl/>
        </w:rPr>
        <w:t xml:space="preserve"> ولم يترك قضية </w:t>
      </w:r>
      <w:r w:rsidRPr="008D1056">
        <w:rPr>
          <w:rFonts w:ascii="Arial" w:hAnsi="Arial" w:cs="Al-Sadiq Bold" w:hint="cs"/>
          <w:color w:val="000000"/>
          <w:sz w:val="24"/>
          <w:szCs w:val="24"/>
          <w:rtl/>
        </w:rPr>
        <w:t>اجتماعية</w:t>
      </w:r>
      <w:r w:rsidRPr="008D1056">
        <w:rPr>
          <w:rFonts w:ascii="Arial" w:hAnsi="Arial" w:cs="Al-Sadiq Bold"/>
          <w:color w:val="000000"/>
          <w:sz w:val="24"/>
          <w:szCs w:val="24"/>
          <w:rtl/>
        </w:rPr>
        <w:t xml:space="preserve"> إلا وتناولها في خطابه حتى مجتمع الغجر الذين حاول </w:t>
      </w:r>
      <w:r w:rsidRPr="008D1056">
        <w:rPr>
          <w:rFonts w:ascii="Arial" w:hAnsi="Arial" w:cs="Al-Sadiq Bold"/>
          <w:color w:val="000000"/>
          <w:sz w:val="24"/>
          <w:szCs w:val="24"/>
          <w:rtl/>
        </w:rPr>
        <w:lastRenderedPageBreak/>
        <w:t xml:space="preserve">هدايتهم خصوصاً عندما اقام صلاة الجمعة التي كانت الباب الذي منه دخل إلى عامَّة المجتمع دون </w:t>
      </w:r>
      <w:r w:rsidRPr="008D1056">
        <w:rPr>
          <w:rFonts w:ascii="Arial" w:hAnsi="Arial" w:cs="Al-Sadiq Bold" w:hint="cs"/>
          <w:color w:val="000000"/>
          <w:sz w:val="24"/>
          <w:szCs w:val="24"/>
          <w:rtl/>
        </w:rPr>
        <w:t>استثناء</w:t>
      </w:r>
      <w:r w:rsidRPr="008D1056">
        <w:rPr>
          <w:rFonts w:ascii="Arial" w:hAnsi="Arial" w:cs="Al-Sadiq Bold" w:hint="cs"/>
          <w:color w:val="000000"/>
          <w:sz w:val="24"/>
          <w:szCs w:val="24"/>
          <w:vertAlign w:val="superscript"/>
          <w:rtl/>
        </w:rPr>
        <w:t xml:space="preserve">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35"/>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4D0629D8" w14:textId="14BE552A"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وعدت صلاة الجمعة</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36"/>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،من أحدى وسائل التحشيد، لمعالجة قضايا المجتمع وهمومه ومعاناته، </w:t>
      </w:r>
      <w:r w:rsidRPr="008D1056">
        <w:rPr>
          <w:rFonts w:ascii="Arial" w:hAnsi="Arial" w:cs="Al-Sadiq Bold" w:hint="cs"/>
          <w:color w:val="000000"/>
          <w:sz w:val="24"/>
          <w:szCs w:val="24"/>
          <w:rtl/>
        </w:rPr>
        <w:t>كالاحتكار</w:t>
      </w:r>
      <w:r w:rsidRPr="008D1056">
        <w:rPr>
          <w:rFonts w:ascii="Arial" w:hAnsi="Arial" w:cs="Al-Sadiq Bold"/>
          <w:color w:val="000000"/>
          <w:sz w:val="24"/>
          <w:szCs w:val="24"/>
          <w:rtl/>
        </w:rPr>
        <w:t xml:space="preserve"> والفقر والثراء الفاحش </w:t>
      </w:r>
      <w:proofErr w:type="spellStart"/>
      <w:r w:rsidRPr="008D1056">
        <w:rPr>
          <w:rFonts w:ascii="Arial" w:hAnsi="Arial" w:cs="Al-Sadiq Bold"/>
          <w:color w:val="000000"/>
          <w:sz w:val="24"/>
          <w:szCs w:val="24"/>
          <w:rtl/>
        </w:rPr>
        <w:t>اللامشروع</w:t>
      </w:r>
      <w:proofErr w:type="spellEnd"/>
      <w:r w:rsidRPr="008D1056">
        <w:rPr>
          <w:rFonts w:ascii="Arial" w:hAnsi="Arial" w:cs="Al-Sadiq Bold"/>
          <w:color w:val="000000"/>
          <w:sz w:val="24"/>
          <w:szCs w:val="24"/>
          <w:rtl/>
        </w:rPr>
        <w:t xml:space="preserve">، لا سيما ان الحصار </w:t>
      </w:r>
      <w:r w:rsidRPr="008D1056">
        <w:rPr>
          <w:rFonts w:ascii="Arial" w:hAnsi="Arial" w:cs="Al-Sadiq Bold" w:hint="cs"/>
          <w:color w:val="000000"/>
          <w:sz w:val="24"/>
          <w:szCs w:val="24"/>
          <w:rtl/>
        </w:rPr>
        <w:t>الاقتصادي</w:t>
      </w:r>
      <w:r w:rsidRPr="008D1056">
        <w:rPr>
          <w:rFonts w:ascii="Arial" w:hAnsi="Arial" w:cs="Al-Sadiq Bold"/>
          <w:color w:val="000000"/>
          <w:sz w:val="24"/>
          <w:szCs w:val="24"/>
          <w:rtl/>
        </w:rPr>
        <w:t xml:space="preserve"> قد أوجد فئة أثرت بسرعة على حساب الآخرين مما ولد تناقضات </w:t>
      </w:r>
      <w:r w:rsidRPr="008D1056">
        <w:rPr>
          <w:rFonts w:ascii="Arial" w:hAnsi="Arial" w:cs="Al-Sadiq Bold" w:hint="cs"/>
          <w:color w:val="000000"/>
          <w:sz w:val="24"/>
          <w:szCs w:val="24"/>
          <w:rtl/>
        </w:rPr>
        <w:t>ا</w:t>
      </w:r>
      <w:r w:rsidRPr="008D1056">
        <w:rPr>
          <w:rFonts w:ascii="Arial" w:hAnsi="Arial" w:cs="Al-Sadiq Bold"/>
          <w:color w:val="000000"/>
          <w:sz w:val="24"/>
          <w:szCs w:val="24"/>
          <w:rtl/>
        </w:rPr>
        <w:t>جتماعيَّة حادة،</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إذ</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يعود له الفضل في أحياء هذه العبادة ومحاولة ربطها بالواقع</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فعالج الكثير من الامور التي تخص حياة المجتمع فقد نهى عن ظاهرة سرقة الادوية من مخافر المستشفيات وبيعها في السوق السوداء أو لأصحاب الصيدليات الأهلية </w:t>
      </w:r>
      <w:r w:rsidRPr="008D1056">
        <w:rPr>
          <w:rFonts w:ascii="Arial" w:hAnsi="Arial" w:cs="Al-Sadiq Bold" w:hint="cs"/>
          <w:color w:val="000000"/>
          <w:sz w:val="24"/>
          <w:szCs w:val="24"/>
          <w:rtl/>
        </w:rPr>
        <w:t>أنداك</w:t>
      </w:r>
      <w:r w:rsidRPr="008D1056">
        <w:rPr>
          <w:rFonts w:ascii="Arial" w:hAnsi="Arial" w:cs="Al-Sadiq Bold"/>
          <w:color w:val="000000"/>
          <w:sz w:val="24"/>
          <w:szCs w:val="24"/>
          <w:rtl/>
        </w:rPr>
        <w:t xml:space="preserve"> الذين كانوا يتحججون بأن أجورهم لا تفي بسد متطلبات احتياجاتهم  اليومية ،فخاطب شريحة ذوي المهن الطبية بقوله:(( </w:t>
      </w:r>
      <w:r w:rsidRPr="008D1056">
        <w:rPr>
          <w:rFonts w:ascii="Arial" w:hAnsi="Arial" w:cs="Al-Sadiq Bold" w:hint="cs"/>
          <w:color w:val="000000"/>
          <w:sz w:val="24"/>
          <w:szCs w:val="24"/>
          <w:rtl/>
        </w:rPr>
        <w:t>استيلاء</w:t>
      </w:r>
      <w:r w:rsidRPr="008D1056">
        <w:rPr>
          <w:rFonts w:ascii="Arial" w:hAnsi="Arial" w:cs="Al-Sadiq Bold"/>
          <w:color w:val="000000"/>
          <w:sz w:val="24"/>
          <w:szCs w:val="24"/>
          <w:rtl/>
        </w:rPr>
        <w:t xml:space="preserve"> العاملين في المجال الطبي على الادوية سواء من المذاخر أو من الحصص الموزعة على المستشفيات وغيرها وبيع</w:t>
      </w:r>
      <w:r w:rsidR="002E0B28">
        <w:rPr>
          <w:rFonts w:ascii="Arial" w:hAnsi="Arial" w:cs="Al-Sadiq Bold"/>
          <w:color w:val="000000"/>
          <w:sz w:val="24"/>
          <w:szCs w:val="24"/>
          <w:rtl/>
        </w:rPr>
        <w:t>ها بأغلى ال</w:t>
      </w:r>
      <w:r w:rsidR="002E0B28">
        <w:rPr>
          <w:rFonts w:ascii="Arial" w:hAnsi="Arial" w:cs="Al-Sadiq Bold" w:hint="cs"/>
          <w:color w:val="000000"/>
          <w:sz w:val="24"/>
          <w:szCs w:val="24"/>
          <w:rtl/>
        </w:rPr>
        <w:t>أ</w:t>
      </w:r>
      <w:r w:rsidRPr="008D1056">
        <w:rPr>
          <w:rFonts w:ascii="Arial" w:hAnsi="Arial" w:cs="Al-Sadiq Bold"/>
          <w:color w:val="000000"/>
          <w:sz w:val="24"/>
          <w:szCs w:val="24"/>
          <w:rtl/>
        </w:rPr>
        <w:t>ثمان،</w:t>
      </w:r>
      <w:r w:rsidR="002E0B28">
        <w:rPr>
          <w:rFonts w:ascii="Arial" w:hAnsi="Arial" w:cs="Al-Sadiq Bold" w:hint="cs"/>
          <w:color w:val="000000"/>
          <w:sz w:val="24"/>
          <w:szCs w:val="24"/>
          <w:rtl/>
        </w:rPr>
        <w:t xml:space="preserve"> </w:t>
      </w:r>
      <w:r w:rsidRPr="008D1056">
        <w:rPr>
          <w:rFonts w:ascii="Arial" w:hAnsi="Arial" w:cs="Al-Sadiq Bold"/>
          <w:color w:val="000000"/>
          <w:sz w:val="24"/>
          <w:szCs w:val="24"/>
          <w:rtl/>
        </w:rPr>
        <w:t>أن هذه الظاهرة أصبحت ظاهرة محققة في مجتمعنا مع شديد الأسف ودائمة ومبررها الرئيس قلة الراتب هذا صحيح ف</w:t>
      </w:r>
      <w:r w:rsidR="002E0B28">
        <w:rPr>
          <w:rFonts w:ascii="Arial" w:hAnsi="Arial" w:cs="Al-Sadiq Bold"/>
          <w:color w:val="000000"/>
          <w:sz w:val="24"/>
          <w:szCs w:val="24"/>
          <w:rtl/>
        </w:rPr>
        <w:t>أن هذه الأعمال منافيه للجانب ال</w:t>
      </w:r>
      <w:r w:rsidR="002E0B28">
        <w:rPr>
          <w:rFonts w:ascii="Arial" w:hAnsi="Arial" w:cs="Al-Sadiq Bold" w:hint="cs"/>
          <w:color w:val="000000"/>
          <w:sz w:val="24"/>
          <w:szCs w:val="24"/>
          <w:rtl/>
        </w:rPr>
        <w:t>إ</w:t>
      </w:r>
      <w:r w:rsidRPr="008D1056">
        <w:rPr>
          <w:rFonts w:ascii="Arial" w:hAnsi="Arial" w:cs="Al-Sadiq Bold"/>
          <w:color w:val="000000"/>
          <w:sz w:val="24"/>
          <w:szCs w:val="24"/>
          <w:rtl/>
        </w:rPr>
        <w:t xml:space="preserve">نساني فكثير من المرضى لا يستطيعون شراء الأدوية بأسعار مرتفعة فأن الواجب المحافظة على المصلحة العامة والتقليل من ألم الناس))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37"/>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00802E65"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وقد رأى السيد الصدر انه من بين الأمور الواجب معالجتها من الحوزة العلمية وجود جمع من الجهلة جعلوا من الساحات القريبة من المراقد المقدسة</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38"/>
      </w:r>
      <w:r w:rsidRPr="008D1056">
        <w:rPr>
          <w:rFonts w:ascii="Arial" w:hAnsi="Arial" w:cs="Al-Sadiq Bold" w:hint="cs"/>
          <w:color w:val="000000"/>
          <w:sz w:val="24"/>
          <w:szCs w:val="24"/>
          <w:vertAlign w:val="superscript"/>
          <w:rtl/>
        </w:rPr>
        <w:t>)</w:t>
      </w:r>
      <w:r w:rsidRPr="008D1056">
        <w:rPr>
          <w:rFonts w:ascii="Arial" w:hAnsi="Arial" w:cs="Al-Sadiq Bold" w:hint="cs"/>
          <w:color w:val="000000"/>
          <w:sz w:val="24"/>
          <w:szCs w:val="24"/>
          <w:rtl/>
        </w:rPr>
        <w:t>، ساح</w:t>
      </w:r>
      <w:r w:rsidRPr="008D1056">
        <w:rPr>
          <w:rFonts w:ascii="Arial" w:hAnsi="Arial" w:cs="Al-Sadiq Bold" w:hint="eastAsia"/>
          <w:color w:val="000000"/>
          <w:sz w:val="24"/>
          <w:szCs w:val="24"/>
          <w:rtl/>
        </w:rPr>
        <w:t>ة</w:t>
      </w:r>
      <w:r w:rsidRPr="008D1056">
        <w:rPr>
          <w:rFonts w:ascii="Arial" w:hAnsi="Arial" w:cs="Al-Sadiq Bold"/>
          <w:color w:val="000000"/>
          <w:sz w:val="24"/>
          <w:szCs w:val="24"/>
          <w:rtl/>
        </w:rPr>
        <w:t xml:space="preserve"> لقذف الناس</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ومن الظواهر الاجتماعية  التي واجهها الاختلاط بين الجنسين </w:t>
      </w:r>
      <w:r w:rsidRPr="008D1056">
        <w:rPr>
          <w:rFonts w:ascii="Arial" w:hAnsi="Arial" w:cs="Al-Sadiq Bold" w:hint="cs"/>
          <w:color w:val="000000"/>
          <w:sz w:val="24"/>
          <w:szCs w:val="24"/>
          <w:rtl/>
        </w:rPr>
        <w:t>في المراقد</w:t>
      </w:r>
      <w:r w:rsidRPr="008D1056">
        <w:rPr>
          <w:rFonts w:ascii="Arial" w:hAnsi="Arial" w:cs="Al-Sadiq Bold"/>
          <w:color w:val="000000"/>
          <w:sz w:val="24"/>
          <w:szCs w:val="24"/>
          <w:rtl/>
        </w:rPr>
        <w:t xml:space="preserve"> والأضرحة </w:t>
      </w:r>
      <w:r w:rsidRPr="008D1056">
        <w:rPr>
          <w:rFonts w:ascii="Arial" w:hAnsi="Arial" w:cs="Al-Sadiq Bold" w:hint="cs"/>
          <w:color w:val="000000"/>
          <w:sz w:val="24"/>
          <w:szCs w:val="24"/>
          <w:rtl/>
        </w:rPr>
        <w:lastRenderedPageBreak/>
        <w:t>المقدسة وفي</w:t>
      </w:r>
      <w:r w:rsidRPr="008D1056">
        <w:rPr>
          <w:rFonts w:ascii="Arial" w:hAnsi="Arial" w:cs="Al-Sadiq Bold"/>
          <w:color w:val="000000"/>
          <w:sz w:val="24"/>
          <w:szCs w:val="24"/>
          <w:rtl/>
        </w:rPr>
        <w:t xml:space="preserve"> جوانب أخرى أنتقد ما يتخذه الناس من أساليب الازعاج والخلاعة في مناسبات الاعراس والسير</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في الشوارع وقطع الطرق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39"/>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508093E2"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واكتسبت </w:t>
      </w:r>
      <w:proofErr w:type="spellStart"/>
      <w:r w:rsidRPr="008D1056">
        <w:rPr>
          <w:rFonts w:ascii="Arial" w:hAnsi="Arial" w:cs="Al-Sadiq Bold"/>
          <w:color w:val="000000"/>
          <w:sz w:val="24"/>
          <w:szCs w:val="24"/>
          <w:rtl/>
        </w:rPr>
        <w:t>مرجعيته</w:t>
      </w:r>
      <w:proofErr w:type="spellEnd"/>
      <w:r w:rsidRPr="008D1056">
        <w:rPr>
          <w:rFonts w:ascii="Arial" w:hAnsi="Arial" w:cs="Al-Sadiq Bold"/>
          <w:color w:val="000000"/>
          <w:sz w:val="24"/>
          <w:szCs w:val="24"/>
          <w:rtl/>
        </w:rPr>
        <w:t xml:space="preserve"> الدينية شعبية واسعة بالخصوص بين اوساط الطبقات المسحوقة، فقام تدريجياً بتطوير النشاطات الخيرية واستطاع </w:t>
      </w:r>
      <w:r w:rsidRPr="008D1056">
        <w:rPr>
          <w:rFonts w:ascii="Arial" w:hAnsi="Arial" w:cs="Al-Sadiq Bold" w:hint="cs"/>
          <w:color w:val="000000"/>
          <w:sz w:val="24"/>
          <w:szCs w:val="24"/>
          <w:rtl/>
        </w:rPr>
        <w:t>تأسيس</w:t>
      </w:r>
      <w:r w:rsidRPr="008D1056">
        <w:rPr>
          <w:rFonts w:ascii="Arial" w:hAnsi="Arial" w:cs="Al-Sadiq Bold"/>
          <w:color w:val="000000"/>
          <w:sz w:val="24"/>
          <w:szCs w:val="24"/>
          <w:rtl/>
        </w:rPr>
        <w:t xml:space="preserve"> شبكة من رجال الدين والشباب من طبقات المجتمع الفقيرة في النجف الاشرف،</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وكانت الخطوة الجريئة الذي نجح في تطبيقها صلاة الجمعة </w:t>
      </w:r>
      <w:r w:rsidRPr="008D1056">
        <w:rPr>
          <w:rFonts w:ascii="Arial" w:hAnsi="Arial" w:cs="Al-Sadiq Bold" w:hint="cs"/>
          <w:color w:val="000000"/>
          <w:sz w:val="24"/>
          <w:szCs w:val="24"/>
          <w:rtl/>
        </w:rPr>
        <w:t>فأقيمت</w:t>
      </w:r>
      <w:r w:rsidRPr="008D1056">
        <w:rPr>
          <w:rFonts w:ascii="Arial" w:hAnsi="Arial" w:cs="Al-Sadiq Bold"/>
          <w:color w:val="000000"/>
          <w:sz w:val="24"/>
          <w:szCs w:val="24"/>
          <w:rtl/>
        </w:rPr>
        <w:t xml:space="preserve"> لأول مرة، التي تتخللها خطب الأوضاع السائدة في المجتمع،</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فكان مسجد الكوفة ممتلئاً بالمئات من المصلين لصلاة الجمعة </w:t>
      </w:r>
      <w:r w:rsidRPr="008D1056">
        <w:rPr>
          <w:rFonts w:ascii="Arial" w:hAnsi="Arial" w:cs="Al-Sadiq Bold" w:hint="cs"/>
          <w:color w:val="000000"/>
          <w:sz w:val="24"/>
          <w:szCs w:val="24"/>
          <w:rtl/>
        </w:rPr>
        <w:t>بإمامته</w:t>
      </w:r>
      <w:r w:rsidRPr="008D1056">
        <w:rPr>
          <w:rFonts w:ascii="Arial" w:hAnsi="Arial" w:cs="Al-Sadiq Bold"/>
          <w:color w:val="000000"/>
          <w:sz w:val="24"/>
          <w:szCs w:val="24"/>
          <w:rtl/>
        </w:rPr>
        <w:t xml:space="preserve"> ولعل من أبرز نشاطاته هي صلاة الجمعة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40"/>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6FB631F9" w14:textId="49F7ABDC"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انطلق السيد الصدر من مدينة  النجف الاشرف لحملــته الدينية لنشر افــكاره الجديدة </w:t>
      </w:r>
      <w:proofErr w:type="spellStart"/>
      <w:r w:rsidRPr="008D1056">
        <w:rPr>
          <w:rFonts w:ascii="Arial" w:hAnsi="Arial" w:cs="Al-Sadiq Bold"/>
          <w:color w:val="000000"/>
          <w:sz w:val="24"/>
          <w:szCs w:val="24"/>
          <w:rtl/>
        </w:rPr>
        <w:t>ومرجعيته</w:t>
      </w:r>
      <w:proofErr w:type="spellEnd"/>
      <w:r w:rsidRPr="008D1056">
        <w:rPr>
          <w:rFonts w:ascii="Arial" w:hAnsi="Arial" w:cs="Al-Sadiq Bold"/>
          <w:color w:val="000000"/>
          <w:sz w:val="24"/>
          <w:szCs w:val="24"/>
          <w:rtl/>
        </w:rPr>
        <w:t xml:space="preserve"> الدينية الـــــتي اسماها البعض مرجعية الميدان</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41"/>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،إذ</w:t>
      </w:r>
      <w:r w:rsidR="002E0B28">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كان ينطلق من شعار لا دين من دون حسن التعامل مع الآخرين والدعوة إلى التكافل الاجتماعي والاحــسان وإلى والتعاون في أوقات المحن والوقوف بوجه الظالم ونصرة </w:t>
      </w:r>
      <w:r w:rsidRPr="008D1056">
        <w:rPr>
          <w:rFonts w:ascii="Arial" w:hAnsi="Arial" w:cs="Al-Sadiq Bold" w:hint="cs"/>
          <w:color w:val="000000"/>
          <w:sz w:val="24"/>
          <w:szCs w:val="24"/>
          <w:rtl/>
        </w:rPr>
        <w:t>المظلوم</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و</w:t>
      </w:r>
      <w:r w:rsidRPr="008D1056">
        <w:rPr>
          <w:rFonts w:ascii="Arial" w:hAnsi="Arial" w:cs="Al-Sadiq Bold"/>
          <w:color w:val="000000"/>
          <w:sz w:val="24"/>
          <w:szCs w:val="24"/>
          <w:rtl/>
        </w:rPr>
        <w:t>دعا مدمنين المشروبات الكحولية إلى الكف عن التعاطي و بصورة تدريجية،</w:t>
      </w:r>
      <w:r w:rsidR="002E0B28">
        <w:rPr>
          <w:rFonts w:ascii="Arial" w:hAnsi="Arial" w:cs="Al-Sadiq Bold" w:hint="cs"/>
          <w:color w:val="000000"/>
          <w:sz w:val="24"/>
          <w:szCs w:val="24"/>
          <w:rtl/>
        </w:rPr>
        <w:t xml:space="preserve"> </w:t>
      </w:r>
      <w:r w:rsidR="002E0B28">
        <w:rPr>
          <w:rFonts w:ascii="Arial" w:hAnsi="Arial" w:cs="Al-Sadiq Bold"/>
          <w:color w:val="000000"/>
          <w:sz w:val="24"/>
          <w:szCs w:val="24"/>
          <w:rtl/>
        </w:rPr>
        <w:t>و</w:t>
      </w:r>
      <w:r w:rsidRPr="008D1056">
        <w:rPr>
          <w:rFonts w:ascii="Arial" w:hAnsi="Arial" w:cs="Al-Sadiq Bold"/>
          <w:color w:val="000000"/>
          <w:sz w:val="24"/>
          <w:szCs w:val="24"/>
          <w:rtl/>
        </w:rPr>
        <w:t>تطلب بناء القاعدة الشعبية قيام الفقيه تنشيط الاتصالات مع الناس وإلى مواكبة همومهم  وشؤونهم والعمل بفقه الواقع،</w:t>
      </w:r>
      <w:r w:rsidR="002E0B28">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فكان نزوله للشارع </w:t>
      </w:r>
      <w:proofErr w:type="spellStart"/>
      <w:r w:rsidRPr="008D1056">
        <w:rPr>
          <w:rFonts w:ascii="Arial" w:hAnsi="Arial" w:cs="Al-Sadiq Bold"/>
          <w:color w:val="000000"/>
          <w:sz w:val="24"/>
          <w:szCs w:val="24"/>
          <w:rtl/>
        </w:rPr>
        <w:t>بهكذا</w:t>
      </w:r>
      <w:proofErr w:type="spellEnd"/>
      <w:r w:rsidRPr="008D1056">
        <w:rPr>
          <w:rFonts w:ascii="Arial" w:hAnsi="Arial" w:cs="Al-Sadiq Bold"/>
          <w:color w:val="000000"/>
          <w:sz w:val="24"/>
          <w:szCs w:val="24"/>
          <w:rtl/>
        </w:rPr>
        <w:t xml:space="preserve"> ظروف ومحاولته مواجهة المشاكل غير مألوفٍ لدى المجتمع، كما أن عامل الحصار </w:t>
      </w:r>
      <w:r w:rsidRPr="008D1056">
        <w:rPr>
          <w:rFonts w:ascii="Arial" w:hAnsi="Arial" w:cs="Al-Sadiq Bold" w:hint="cs"/>
          <w:color w:val="000000"/>
          <w:sz w:val="24"/>
          <w:szCs w:val="24"/>
          <w:rtl/>
        </w:rPr>
        <w:t>الاقتصادي</w:t>
      </w:r>
      <w:r w:rsidRPr="008D1056">
        <w:rPr>
          <w:rFonts w:ascii="Arial" w:hAnsi="Arial" w:cs="Al-Sadiq Bold"/>
          <w:color w:val="000000"/>
          <w:sz w:val="24"/>
          <w:szCs w:val="24"/>
          <w:rtl/>
        </w:rPr>
        <w:t xml:space="preserve"> مثلت عنصر نجاح للتحرك </w:t>
      </w:r>
      <w:r w:rsidRPr="008D1056">
        <w:rPr>
          <w:rFonts w:ascii="Arial" w:hAnsi="Arial" w:cs="Al-Sadiq Bold" w:hint="cs"/>
          <w:color w:val="000000"/>
          <w:sz w:val="24"/>
          <w:szCs w:val="24"/>
          <w:rtl/>
        </w:rPr>
        <w:t xml:space="preserve">الصدر أن </w:t>
      </w:r>
      <w:r w:rsidRPr="008D1056">
        <w:rPr>
          <w:rFonts w:ascii="Arial" w:hAnsi="Arial" w:cs="Al-Sadiq Bold"/>
          <w:color w:val="000000"/>
          <w:sz w:val="24"/>
          <w:szCs w:val="24"/>
          <w:rtl/>
        </w:rPr>
        <w:t xml:space="preserve">الظروف القاســــية </w:t>
      </w:r>
      <w:r w:rsidR="002E0B28">
        <w:rPr>
          <w:rFonts w:ascii="Arial" w:hAnsi="Arial" w:cs="Al-Sadiq Bold"/>
          <w:color w:val="000000"/>
          <w:sz w:val="24"/>
          <w:szCs w:val="24"/>
          <w:rtl/>
        </w:rPr>
        <w:t xml:space="preserve"> تدفع المجتمع للبحث عن البديل ل</w:t>
      </w:r>
      <w:r w:rsidR="002E0B28">
        <w:rPr>
          <w:rFonts w:ascii="Arial" w:hAnsi="Arial" w:cs="Al-Sadiq Bold" w:hint="cs"/>
          <w:color w:val="000000"/>
          <w:sz w:val="24"/>
          <w:szCs w:val="24"/>
          <w:rtl/>
        </w:rPr>
        <w:t>إ</w:t>
      </w:r>
      <w:r w:rsidRPr="008D1056">
        <w:rPr>
          <w:rFonts w:ascii="Arial" w:hAnsi="Arial" w:cs="Al-Sadiq Bold"/>
          <w:color w:val="000000"/>
          <w:sz w:val="24"/>
          <w:szCs w:val="24"/>
          <w:rtl/>
        </w:rPr>
        <w:t xml:space="preserve">نقاذهم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42"/>
      </w:r>
      <w:r w:rsidRPr="008D1056">
        <w:rPr>
          <w:rFonts w:ascii="Arial" w:hAnsi="Arial" w:cs="Al-Sadiq Bold"/>
          <w:color w:val="000000"/>
          <w:sz w:val="24"/>
          <w:szCs w:val="24"/>
          <w:vertAlign w:val="superscript"/>
          <w:rtl/>
        </w:rPr>
        <w:t>)</w:t>
      </w:r>
      <w:r w:rsidRPr="008D1056">
        <w:rPr>
          <w:rFonts w:ascii="Arial" w:hAnsi="Arial" w:cs="Al-Sadiq Bold" w:hint="cs"/>
          <w:color w:val="000000"/>
          <w:sz w:val="24"/>
          <w:szCs w:val="24"/>
          <w:vertAlign w:val="superscript"/>
          <w:rtl/>
        </w:rPr>
        <w:t xml:space="preserve"> </w:t>
      </w:r>
      <w:r w:rsidRPr="008D1056">
        <w:rPr>
          <w:rFonts w:ascii="Arial" w:hAnsi="Arial" w:cs="Al-Sadiq Bold"/>
          <w:color w:val="000000"/>
          <w:sz w:val="24"/>
          <w:szCs w:val="24"/>
          <w:vertAlign w:val="superscript"/>
          <w:rtl/>
        </w:rPr>
        <w:t>.</w:t>
      </w:r>
    </w:p>
    <w:p w14:paraId="3BA7FFD7" w14:textId="38705773"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وكان من نتائج حملاته الدينية الاسهام في أنتشار الحجاب لدى الفتيات فكان له الاثر أن عدداً كبيراً من هؤلاء الفتيات استجبن لدعوته، كما تعاطف الشباب مع طروحاته وخاصة المتعلقة بنشر الفضائل والاخلاق الحسنة ،إذ</w:t>
      </w:r>
      <w:r w:rsidRPr="008D1056">
        <w:rPr>
          <w:rFonts w:ascii="Arial" w:hAnsi="Arial" w:cs="Al-Sadiq Bold" w:hint="cs"/>
          <w:color w:val="000000"/>
          <w:sz w:val="24"/>
          <w:szCs w:val="24"/>
          <w:rtl/>
        </w:rPr>
        <w:t xml:space="preserve"> </w:t>
      </w:r>
      <w:r w:rsidR="002E0B28">
        <w:rPr>
          <w:rFonts w:ascii="Arial" w:hAnsi="Arial" w:cs="Al-Sadiq Bold"/>
          <w:color w:val="000000"/>
          <w:sz w:val="24"/>
          <w:szCs w:val="24"/>
          <w:rtl/>
        </w:rPr>
        <w:t xml:space="preserve">كانت طقوسها الجديدة من </w:t>
      </w:r>
      <w:r w:rsidR="002E0B28">
        <w:rPr>
          <w:rFonts w:ascii="Arial" w:hAnsi="Arial" w:cs="Al-Sadiq Bold" w:hint="cs"/>
          <w:color w:val="000000"/>
          <w:sz w:val="24"/>
          <w:szCs w:val="24"/>
          <w:rtl/>
        </w:rPr>
        <w:t>ا</w:t>
      </w:r>
      <w:r w:rsidRPr="008D1056">
        <w:rPr>
          <w:rFonts w:ascii="Arial" w:hAnsi="Arial" w:cs="Al-Sadiq Bold"/>
          <w:color w:val="000000"/>
          <w:sz w:val="24"/>
          <w:szCs w:val="24"/>
          <w:rtl/>
        </w:rPr>
        <w:t xml:space="preserve">رتداء الاكفان يعطي قناعه </w:t>
      </w:r>
      <w:r w:rsidRPr="008D1056">
        <w:rPr>
          <w:rFonts w:ascii="Arial" w:hAnsi="Arial" w:cs="Al-Sadiq Bold" w:hint="cs"/>
          <w:color w:val="000000"/>
          <w:sz w:val="24"/>
          <w:szCs w:val="24"/>
          <w:rtl/>
        </w:rPr>
        <w:t>لدى الشباب</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بالشجاعة</w:t>
      </w:r>
      <w:r w:rsidRPr="008D1056">
        <w:rPr>
          <w:rFonts w:ascii="Arial" w:hAnsi="Arial" w:cs="Al-Sadiq Bold"/>
          <w:color w:val="000000"/>
          <w:sz w:val="24"/>
          <w:szCs w:val="24"/>
          <w:rtl/>
        </w:rPr>
        <w:t xml:space="preserve"> في مواجهة الموت والاستعداد له فضلاً عن </w:t>
      </w:r>
      <w:r w:rsidRPr="008D1056">
        <w:rPr>
          <w:rFonts w:ascii="Arial" w:hAnsi="Arial" w:cs="Al-Sadiq Bold"/>
          <w:color w:val="000000"/>
          <w:sz w:val="24"/>
          <w:szCs w:val="24"/>
          <w:rtl/>
        </w:rPr>
        <w:lastRenderedPageBreak/>
        <w:t>ذلك طريقة الخطاب الجديد الذي لم يعتاد عليه المجتمع، فقد اخذ الناس يتكلمون في  الحلال والحرام في معاملاتهم اليومية</w:t>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vertAlign w:val="superscript"/>
          <w:rtl/>
        </w:rPr>
        <w:footnoteReference w:id="43"/>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370EA19D"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ويبدو </w:t>
      </w:r>
      <w:r w:rsidRPr="008D1056">
        <w:rPr>
          <w:rFonts w:ascii="Arial" w:hAnsi="Arial" w:cs="Al-Sadiq Bold" w:hint="cs"/>
          <w:color w:val="000000"/>
          <w:sz w:val="24"/>
          <w:szCs w:val="24"/>
          <w:rtl/>
        </w:rPr>
        <w:t>انها تشكل</w:t>
      </w:r>
      <w:r w:rsidRPr="008D1056">
        <w:rPr>
          <w:rFonts w:ascii="Arial" w:hAnsi="Arial" w:cs="Al-Sadiq Bold"/>
          <w:color w:val="000000"/>
          <w:sz w:val="24"/>
          <w:szCs w:val="24"/>
          <w:rtl/>
        </w:rPr>
        <w:t xml:space="preserve"> حركة اصلاحية تراكمية أتت أكلها في عهد مرجعية</w:t>
      </w:r>
      <w:r w:rsidRPr="008D1056">
        <w:rPr>
          <w:rFonts w:ascii="Arial" w:hAnsi="Arial" w:cs="Al-Sadiq Bold" w:hint="cs"/>
          <w:color w:val="000000"/>
          <w:sz w:val="24"/>
          <w:szCs w:val="24"/>
          <w:rtl/>
        </w:rPr>
        <w:t xml:space="preserve"> السيد</w:t>
      </w:r>
      <w:r w:rsidRPr="008D1056">
        <w:rPr>
          <w:rFonts w:ascii="Arial" w:hAnsi="Arial" w:cs="Al-Sadiq Bold"/>
          <w:color w:val="000000"/>
          <w:sz w:val="24"/>
          <w:szCs w:val="24"/>
          <w:rtl/>
        </w:rPr>
        <w:t xml:space="preserve"> محمد صادق الصدر.</w:t>
      </w:r>
    </w:p>
    <w:p w14:paraId="475ADAF4" w14:textId="48D7AA3F"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وقد اكد على حرمه تقبيل الايدي،</w:t>
      </w:r>
      <w:r w:rsidR="002E0B28">
        <w:rPr>
          <w:rFonts w:ascii="Arial" w:hAnsi="Arial" w:cs="Al-Sadiq Bold" w:hint="cs"/>
          <w:color w:val="000000"/>
          <w:sz w:val="24"/>
          <w:szCs w:val="24"/>
          <w:rtl/>
        </w:rPr>
        <w:t xml:space="preserve"> </w:t>
      </w:r>
      <w:r w:rsidRPr="008D1056">
        <w:rPr>
          <w:rFonts w:ascii="Arial" w:hAnsi="Arial" w:cs="Al-Sadiq Bold"/>
          <w:color w:val="000000"/>
          <w:sz w:val="24"/>
          <w:szCs w:val="24"/>
          <w:rtl/>
        </w:rPr>
        <w:t>قائلا</w:t>
      </w:r>
      <w:r w:rsidRPr="008D1056">
        <w:rPr>
          <w:rFonts w:ascii="Arial" w:hAnsi="Arial" w:cs="Al-Sadiq Bold"/>
          <w:b/>
          <w:bCs/>
          <w:color w:val="000000"/>
          <w:sz w:val="24"/>
          <w:szCs w:val="24"/>
          <w:rtl/>
        </w:rPr>
        <w:t>((</w:t>
      </w:r>
      <w:r w:rsidRPr="008D1056">
        <w:rPr>
          <w:rFonts w:ascii="Arial" w:hAnsi="Arial" w:cs="Al-Sadiq Bold"/>
          <w:color w:val="000000"/>
          <w:sz w:val="24"/>
          <w:szCs w:val="24"/>
          <w:rtl/>
        </w:rPr>
        <w:t xml:space="preserve">كل من يتوقع ان تقبل يده فهو خارج من رحــمة الله ،وادخل في غضب الله ،فمن  الاسباب التي دفعته إلى  تحريم تقبيل اليد التكبر </w:t>
      </w:r>
      <w:r w:rsidRPr="008D1056">
        <w:rPr>
          <w:rFonts w:ascii="Arial" w:hAnsi="Arial" w:cs="Al-Sadiq Bold" w:hint="cs"/>
          <w:color w:val="000000"/>
          <w:sz w:val="24"/>
          <w:szCs w:val="24"/>
          <w:rtl/>
        </w:rPr>
        <w:t>والأنانية</w:t>
      </w:r>
      <w:r w:rsidRPr="008D1056">
        <w:rPr>
          <w:rFonts w:ascii="Arial" w:hAnsi="Arial" w:cs="Al-Sadiq Bold"/>
          <w:color w:val="000000"/>
          <w:sz w:val="24"/>
          <w:szCs w:val="24"/>
          <w:rtl/>
        </w:rPr>
        <w:t xml:space="preserve"> والـشعور برغبة النفس </w:t>
      </w:r>
      <w:r w:rsidRPr="008D1056">
        <w:rPr>
          <w:rFonts w:ascii="Arial" w:hAnsi="Arial" w:cs="Al-Sadiq Bold" w:hint="cs"/>
          <w:color w:val="000000"/>
          <w:sz w:val="24"/>
          <w:szCs w:val="24"/>
          <w:rtl/>
        </w:rPr>
        <w:t>الأمارة</w:t>
      </w:r>
      <w:r w:rsidRPr="008D1056">
        <w:rPr>
          <w:rFonts w:ascii="Arial" w:hAnsi="Arial" w:cs="Al-Sadiq Bold"/>
          <w:color w:val="000000"/>
          <w:sz w:val="24"/>
          <w:szCs w:val="24"/>
          <w:rtl/>
        </w:rPr>
        <w:t xml:space="preserve"> بالسوء وهي شكل من اشكال الاستعلاء بالباطل على غير حق)) </w:t>
      </w:r>
      <w:r w:rsidRPr="008D1056">
        <w:rPr>
          <w:rFonts w:ascii="Arial" w:hAnsi="Arial" w:cs="Al-Sadiq Bold"/>
          <w:color w:val="000000"/>
          <w:sz w:val="24"/>
          <w:szCs w:val="24"/>
          <w:vertAlign w:val="superscript"/>
        </w:rPr>
        <w:t>(</w:t>
      </w:r>
      <w:r w:rsidRPr="008D1056">
        <w:rPr>
          <w:rFonts w:ascii="Arial" w:hAnsi="Arial" w:cs="Al-Sadiq Bold"/>
          <w:color w:val="000000"/>
          <w:sz w:val="24"/>
          <w:szCs w:val="24"/>
          <w:vertAlign w:val="superscript"/>
        </w:rPr>
        <w:footnoteReference w:id="44"/>
      </w:r>
      <w:r w:rsidRPr="008D1056">
        <w:rPr>
          <w:rFonts w:ascii="Arial" w:hAnsi="Arial" w:cs="Al-Sadiq Bold"/>
          <w:color w:val="000000"/>
          <w:sz w:val="24"/>
          <w:szCs w:val="24"/>
          <w:vertAlign w:val="superscript"/>
        </w:rPr>
        <w:t>)</w:t>
      </w:r>
      <w:r w:rsidRPr="008D1056">
        <w:rPr>
          <w:rFonts w:ascii="Arial" w:hAnsi="Arial" w:cs="Al-Sadiq Bold"/>
          <w:color w:val="000000"/>
          <w:sz w:val="24"/>
          <w:szCs w:val="24"/>
          <w:rtl/>
        </w:rPr>
        <w:t>.</w:t>
      </w:r>
    </w:p>
    <w:p w14:paraId="038E9118"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ويبدو أنها وجهة نظر خاصة </w:t>
      </w:r>
      <w:r w:rsidRPr="008D1056">
        <w:rPr>
          <w:rFonts w:ascii="Arial" w:hAnsi="Arial" w:cs="Al-Sadiq Bold" w:hint="cs"/>
          <w:color w:val="000000"/>
          <w:sz w:val="24"/>
          <w:szCs w:val="24"/>
          <w:rtl/>
        </w:rPr>
        <w:t>بالمرجع السيد محمد</w:t>
      </w:r>
      <w:r w:rsidRPr="008D1056">
        <w:rPr>
          <w:rFonts w:ascii="Arial" w:hAnsi="Arial" w:cs="Al-Sadiq Bold"/>
          <w:color w:val="000000"/>
          <w:sz w:val="24"/>
          <w:szCs w:val="24"/>
          <w:rtl/>
        </w:rPr>
        <w:t xml:space="preserve"> صادق الصدر.</w:t>
      </w:r>
    </w:p>
    <w:p w14:paraId="0F610004" w14:textId="77777777" w:rsidR="00F913C5" w:rsidRPr="008D1056" w:rsidRDefault="00F913C5" w:rsidP="00F913C5">
      <w:pPr>
        <w:spacing w:after="120" w:line="240" w:lineRule="auto"/>
        <w:ind w:firstLine="397"/>
        <w:jc w:val="lowKashida"/>
        <w:rPr>
          <w:rFonts w:ascii="Arial" w:hAnsi="Arial" w:cs="Al-Sadiq Bold"/>
          <w:b/>
          <w:bCs/>
          <w:color w:val="000000"/>
          <w:sz w:val="24"/>
          <w:szCs w:val="24"/>
          <w:rtl/>
        </w:rPr>
      </w:pPr>
      <w:r w:rsidRPr="008D1056">
        <w:rPr>
          <w:rFonts w:ascii="Arial" w:hAnsi="Arial" w:cs="Al-Sadiq Bold" w:hint="cs"/>
          <w:b/>
          <w:bCs/>
          <w:color w:val="FF0000"/>
          <w:sz w:val="24"/>
          <w:szCs w:val="24"/>
          <w:rtl/>
        </w:rPr>
        <w:t xml:space="preserve">  المطلب الرابع: مرجعية السيد علي</w:t>
      </w:r>
      <w:r w:rsidRPr="008D1056">
        <w:rPr>
          <w:rFonts w:ascii="Arial" w:hAnsi="Arial" w:cs="Al-Sadiq Bold"/>
          <w:b/>
          <w:bCs/>
          <w:color w:val="FF0000"/>
          <w:sz w:val="24"/>
          <w:szCs w:val="24"/>
          <w:rtl/>
        </w:rPr>
        <w:t xml:space="preserve"> السيستاني</w:t>
      </w:r>
      <w:r w:rsidRPr="008D1056">
        <w:rPr>
          <w:rFonts w:ascii="Arial" w:hAnsi="Arial" w:cs="Al-Sadiq Bold" w:hint="cs"/>
          <w:b/>
          <w:bCs/>
          <w:color w:val="FF0000"/>
          <w:sz w:val="24"/>
          <w:szCs w:val="24"/>
          <w:rtl/>
        </w:rPr>
        <w:t xml:space="preserve"> في النجف الاشرف في تلك الظروف</w:t>
      </w:r>
      <w:r w:rsidRPr="008D1056">
        <w:rPr>
          <w:rFonts w:ascii="Arial" w:hAnsi="Arial" w:cs="Al-Sadiq Bold"/>
          <w:b/>
          <w:bCs/>
          <w:color w:val="FF0000"/>
          <w:sz w:val="24"/>
          <w:szCs w:val="24"/>
          <w:rtl/>
        </w:rPr>
        <w:t xml:space="preserve"> </w:t>
      </w:r>
    </w:p>
    <w:p w14:paraId="174A5912"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تصدى السيد</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علي السيستاني</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45"/>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 للمرجعية الدينية في  النجف الاشرف، بعد وفاة عبد الأعلى </w:t>
      </w:r>
      <w:proofErr w:type="spellStart"/>
      <w:r w:rsidRPr="008D1056">
        <w:rPr>
          <w:rFonts w:ascii="Arial" w:hAnsi="Arial" w:cs="Al-Sadiq Bold"/>
          <w:color w:val="000000"/>
          <w:sz w:val="24"/>
          <w:szCs w:val="24"/>
          <w:rtl/>
        </w:rPr>
        <w:t>السبزواري</w:t>
      </w:r>
      <w:proofErr w:type="spellEnd"/>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vertAlign w:val="superscript"/>
          <w:rtl/>
        </w:rPr>
        <w:footnoteReference w:id="46"/>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 ،الذي خلف (السيد أبو القاسم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rtl/>
        </w:rPr>
        <w:t>) لكنه لم يطل بقاؤه في موقع المرجعية الدينية لوفاته وهي مدة معقدة اقتصادياً واجتماعياً وسياسياً وثقافياً</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فتولى </w:t>
      </w:r>
      <w:r w:rsidRPr="008D1056">
        <w:rPr>
          <w:rFonts w:ascii="Arial" w:hAnsi="Arial" w:cs="Al-Sadiq Bold" w:hint="cs"/>
          <w:color w:val="000000"/>
          <w:sz w:val="24"/>
          <w:szCs w:val="24"/>
          <w:rtl/>
        </w:rPr>
        <w:t>بأرسال</w:t>
      </w:r>
      <w:r w:rsidRPr="008D1056">
        <w:rPr>
          <w:rFonts w:ascii="Arial" w:hAnsi="Arial" w:cs="Al-Sadiq Bold"/>
          <w:color w:val="000000"/>
          <w:sz w:val="24"/>
          <w:szCs w:val="24"/>
          <w:rtl/>
        </w:rPr>
        <w:t xml:space="preserve"> الاجازات وتوزيع الحقوق والتدريس على </w:t>
      </w:r>
      <w:proofErr w:type="spellStart"/>
      <w:r w:rsidRPr="008D1056">
        <w:rPr>
          <w:rFonts w:ascii="Arial" w:hAnsi="Arial" w:cs="Al-Sadiq Bold"/>
          <w:color w:val="000000"/>
          <w:sz w:val="24"/>
          <w:szCs w:val="24"/>
          <w:rtl/>
        </w:rPr>
        <w:t>منبرالسيد</w:t>
      </w:r>
      <w:proofErr w:type="spellEnd"/>
      <w:r w:rsidRPr="008D1056">
        <w:rPr>
          <w:rFonts w:ascii="Arial" w:hAnsi="Arial" w:cs="Al-Sadiq Bold"/>
          <w:color w:val="000000"/>
          <w:sz w:val="24"/>
          <w:szCs w:val="24"/>
          <w:rtl/>
        </w:rPr>
        <w:t xml:space="preserve"> </w:t>
      </w:r>
      <w:proofErr w:type="spellStart"/>
      <w:r w:rsidRPr="008D1056">
        <w:rPr>
          <w:rFonts w:ascii="Arial" w:hAnsi="Arial" w:cs="Al-Sadiq Bold"/>
          <w:color w:val="000000"/>
          <w:sz w:val="24"/>
          <w:szCs w:val="24"/>
          <w:rtl/>
        </w:rPr>
        <w:t>الخوئي</w:t>
      </w:r>
      <w:proofErr w:type="spellEnd"/>
      <w:r w:rsidRPr="008D1056">
        <w:rPr>
          <w:rFonts w:ascii="Arial" w:hAnsi="Arial" w:cs="Al-Sadiq Bold"/>
          <w:color w:val="000000"/>
          <w:sz w:val="24"/>
          <w:szCs w:val="24"/>
          <w:rtl/>
        </w:rPr>
        <w:t xml:space="preserve"> في مسجد الخضراء، بدأ تقليده ينتشر في مدينة  النجف الاشرف وخارجها بشكل سريع وكانت الظروف المحيطة </w:t>
      </w:r>
      <w:r w:rsidRPr="008D1056">
        <w:rPr>
          <w:rFonts w:ascii="Arial" w:hAnsi="Arial" w:cs="Al-Sadiq Bold"/>
          <w:color w:val="000000"/>
          <w:sz w:val="24"/>
          <w:szCs w:val="24"/>
          <w:rtl/>
        </w:rPr>
        <w:lastRenderedPageBreak/>
        <w:t>بالسيد السيستاني لا تسمح له بالتحرك العلني وذلك لقيام السلطة بفرض حصار</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أمني على مكتب المرجع وتمنع حركته فأكتفى بالتحرك من خلف الاضواء</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47"/>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w:t>
      </w:r>
      <w:r w:rsidRPr="008D1056">
        <w:rPr>
          <w:rFonts w:ascii="Arial" w:hAnsi="Arial" w:cs="Al-Sadiq Bold"/>
          <w:color w:val="000000"/>
          <w:sz w:val="24"/>
          <w:szCs w:val="24"/>
          <w:vertAlign w:val="superscript"/>
          <w:rtl/>
        </w:rPr>
        <w:t xml:space="preserve"> </w:t>
      </w:r>
    </w:p>
    <w:p w14:paraId="1A47C32F" w14:textId="18266466"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 xml:space="preserve"> وفرض</w:t>
      </w:r>
      <w:r w:rsidRPr="008D1056">
        <w:rPr>
          <w:rFonts w:ascii="Arial" w:hAnsi="Arial" w:cs="Al-Sadiq Bold" w:hint="cs"/>
          <w:color w:val="000000"/>
          <w:sz w:val="24"/>
          <w:szCs w:val="24"/>
          <w:rtl/>
        </w:rPr>
        <w:t xml:space="preserve"> السيد</w:t>
      </w:r>
      <w:r w:rsidRPr="008D1056">
        <w:rPr>
          <w:rFonts w:ascii="Arial" w:hAnsi="Arial" w:cs="Al-Sadiq Bold"/>
          <w:color w:val="000000"/>
          <w:sz w:val="24"/>
          <w:szCs w:val="24"/>
          <w:rtl/>
        </w:rPr>
        <w:t xml:space="preserve"> على السيد السيستاني أن يعيش حياة العزلة والصمت بسبب التضييق الامني على نشاطات مراجع الدين،</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وبعد حالة الضعف التي أصابت السلطة في تسعينيات القرن العشرين،</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برز أثر مرجعية السيد السيستاني في </w:t>
      </w:r>
      <w:r w:rsidRPr="008D1056">
        <w:rPr>
          <w:rFonts w:ascii="Arial" w:hAnsi="Arial" w:cs="Al-Sadiq Bold" w:hint="cs"/>
          <w:color w:val="000000"/>
          <w:sz w:val="24"/>
          <w:szCs w:val="24"/>
          <w:rtl/>
        </w:rPr>
        <w:t>الحياة</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الاقتصادية</w:t>
      </w:r>
      <w:r w:rsidR="002E0B28">
        <w:rPr>
          <w:rFonts w:ascii="Arial" w:hAnsi="Arial" w:cs="Al-Sadiq Bold"/>
          <w:color w:val="000000"/>
          <w:sz w:val="24"/>
          <w:szCs w:val="24"/>
          <w:rtl/>
        </w:rPr>
        <w:t xml:space="preserve"> ال</w:t>
      </w:r>
      <w:r w:rsidR="002E0B28">
        <w:rPr>
          <w:rFonts w:ascii="Arial" w:hAnsi="Arial" w:cs="Al-Sadiq Bold" w:hint="cs"/>
          <w:color w:val="000000"/>
          <w:sz w:val="24"/>
          <w:szCs w:val="24"/>
          <w:rtl/>
        </w:rPr>
        <w:t>ا</w:t>
      </w:r>
      <w:r w:rsidRPr="008D1056">
        <w:rPr>
          <w:rFonts w:ascii="Arial" w:hAnsi="Arial" w:cs="Al-Sadiq Bold"/>
          <w:color w:val="000000"/>
          <w:sz w:val="24"/>
          <w:szCs w:val="24"/>
          <w:rtl/>
        </w:rPr>
        <w:t>جتماعية، إذ</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أن التدهور الخطير في الأوضاع </w:t>
      </w:r>
      <w:r w:rsidRPr="008D1056">
        <w:rPr>
          <w:rFonts w:ascii="Arial" w:hAnsi="Arial" w:cs="Al-Sadiq Bold" w:hint="cs"/>
          <w:color w:val="000000"/>
          <w:sz w:val="24"/>
          <w:szCs w:val="24"/>
          <w:rtl/>
        </w:rPr>
        <w:t>الاقتصادية</w:t>
      </w:r>
      <w:r w:rsidRPr="008D1056">
        <w:rPr>
          <w:rFonts w:ascii="Arial" w:hAnsi="Arial" w:cs="Al-Sadiq Bold"/>
          <w:color w:val="000000"/>
          <w:sz w:val="24"/>
          <w:szCs w:val="24"/>
          <w:rtl/>
        </w:rPr>
        <w:t xml:space="preserve"> وتدهور مستوى المعيشة ومشكلة الفقر وما رافقه من تداعيات </w:t>
      </w:r>
      <w:r w:rsidRPr="008D1056">
        <w:rPr>
          <w:rFonts w:ascii="Arial" w:hAnsi="Arial" w:cs="Al-Sadiq Bold" w:hint="cs"/>
          <w:color w:val="000000"/>
          <w:sz w:val="24"/>
          <w:szCs w:val="24"/>
          <w:rtl/>
        </w:rPr>
        <w:t>بانتشار</w:t>
      </w:r>
      <w:r w:rsidRPr="008D1056">
        <w:rPr>
          <w:rFonts w:ascii="Arial" w:hAnsi="Arial" w:cs="Al-Sadiq Bold"/>
          <w:color w:val="000000"/>
          <w:sz w:val="24"/>
          <w:szCs w:val="24"/>
          <w:rtl/>
        </w:rPr>
        <w:t xml:space="preserve"> ظواهر جديدة من العادات وا</w:t>
      </w:r>
      <w:r w:rsidR="002E0B28">
        <w:rPr>
          <w:rFonts w:ascii="Arial" w:hAnsi="Arial" w:cs="Al-Sadiq Bold"/>
          <w:color w:val="000000"/>
          <w:sz w:val="24"/>
          <w:szCs w:val="24"/>
          <w:rtl/>
        </w:rPr>
        <w:t>لتقاليد التي تتنافى مع القيم ال</w:t>
      </w:r>
      <w:r w:rsidR="002E0B28">
        <w:rPr>
          <w:rFonts w:ascii="Arial" w:hAnsi="Arial" w:cs="Al-Sadiq Bold" w:hint="cs"/>
          <w:color w:val="000000"/>
          <w:sz w:val="24"/>
          <w:szCs w:val="24"/>
          <w:rtl/>
        </w:rPr>
        <w:t>ا</w:t>
      </w:r>
      <w:r w:rsidRPr="008D1056">
        <w:rPr>
          <w:rFonts w:ascii="Arial" w:hAnsi="Arial" w:cs="Al-Sadiq Bold"/>
          <w:color w:val="000000"/>
          <w:sz w:val="24"/>
          <w:szCs w:val="24"/>
          <w:rtl/>
        </w:rPr>
        <w:t xml:space="preserve">جتماعية عامل مهم في أثرها ونشاطها </w:t>
      </w:r>
      <w:r w:rsidRPr="008D1056">
        <w:rPr>
          <w:rFonts w:ascii="Arial" w:hAnsi="Arial" w:cs="Al-Sadiq Bold" w:hint="cs"/>
          <w:color w:val="000000"/>
          <w:sz w:val="24"/>
          <w:szCs w:val="24"/>
          <w:rtl/>
        </w:rPr>
        <w:t>الارشادي</w:t>
      </w:r>
      <w:r w:rsidRPr="008D1056">
        <w:rPr>
          <w:rFonts w:ascii="Arial" w:hAnsi="Arial" w:cs="Al-Sadiq Bold" w:hint="cs"/>
          <w:color w:val="000000"/>
          <w:sz w:val="24"/>
          <w:szCs w:val="24"/>
          <w:vertAlign w:val="superscript"/>
          <w:rtl/>
        </w:rPr>
        <w:t xml:space="preserve">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48"/>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4E17AC07" w14:textId="14B9A9C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w:t>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قدمت مرجعية</w:t>
      </w:r>
      <w:r w:rsidRPr="008D1056">
        <w:rPr>
          <w:rFonts w:ascii="Arial" w:hAnsi="Arial" w:cs="Al-Sadiq Bold" w:hint="cs"/>
          <w:color w:val="000000"/>
          <w:sz w:val="24"/>
          <w:szCs w:val="24"/>
          <w:rtl/>
        </w:rPr>
        <w:t xml:space="preserve"> </w:t>
      </w:r>
      <w:r w:rsidR="002E0B28">
        <w:rPr>
          <w:rFonts w:ascii="Arial" w:hAnsi="Arial" w:cs="Al-Sadiq Bold"/>
          <w:color w:val="000000"/>
          <w:sz w:val="24"/>
          <w:szCs w:val="24"/>
          <w:rtl/>
        </w:rPr>
        <w:t>السيد السيستاني خدماتها ال</w:t>
      </w:r>
      <w:r w:rsidR="002E0B28">
        <w:rPr>
          <w:rFonts w:ascii="Arial" w:hAnsi="Arial" w:cs="Al-Sadiq Bold" w:hint="cs"/>
          <w:color w:val="000000"/>
          <w:sz w:val="24"/>
          <w:szCs w:val="24"/>
          <w:rtl/>
        </w:rPr>
        <w:t>ا</w:t>
      </w:r>
      <w:r w:rsidRPr="008D1056">
        <w:rPr>
          <w:rFonts w:ascii="Arial" w:hAnsi="Arial" w:cs="Al-Sadiq Bold"/>
          <w:color w:val="000000"/>
          <w:sz w:val="24"/>
          <w:szCs w:val="24"/>
          <w:rtl/>
        </w:rPr>
        <w:t xml:space="preserve">جتماعية لآلاف الجياع والفقراء والمحتاجين فضلاً عن المساعدات المالية المستمرة والرواتب الشهرية المنتظمة، فهناك حقوق انسانية أساسية للمتضررين من الحصار </w:t>
      </w:r>
      <w:r w:rsidRPr="008D1056">
        <w:rPr>
          <w:rFonts w:ascii="Arial" w:hAnsi="Arial" w:cs="Al-Sadiq Bold" w:hint="cs"/>
          <w:color w:val="000000"/>
          <w:sz w:val="24"/>
          <w:szCs w:val="24"/>
          <w:rtl/>
        </w:rPr>
        <w:t>الاقتصادي</w:t>
      </w:r>
      <w:r w:rsidRPr="008D1056">
        <w:rPr>
          <w:rFonts w:ascii="Arial" w:hAnsi="Arial" w:cs="Al-Sadiq Bold"/>
          <w:color w:val="000000"/>
          <w:sz w:val="24"/>
          <w:szCs w:val="24"/>
          <w:rtl/>
        </w:rPr>
        <w:t xml:space="preserve"> والنازحين من المحافظات الجنوبية في مدينة  النجف الاشرف يجري مساعدتهم ماديا لتخفيف المعاناة عنهم،</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ويتم هذا </w:t>
      </w:r>
      <w:r w:rsidRPr="008D1056">
        <w:rPr>
          <w:rFonts w:ascii="Arial" w:hAnsi="Arial" w:cs="Al-Sadiq Bold" w:hint="cs"/>
          <w:color w:val="000000"/>
          <w:sz w:val="24"/>
          <w:szCs w:val="24"/>
          <w:rtl/>
        </w:rPr>
        <w:t>بإشراف</w:t>
      </w:r>
      <w:r w:rsidRPr="008D1056">
        <w:rPr>
          <w:rFonts w:ascii="Arial" w:hAnsi="Arial" w:cs="Al-Sadiq Bold"/>
          <w:color w:val="000000"/>
          <w:sz w:val="24"/>
          <w:szCs w:val="24"/>
          <w:rtl/>
        </w:rPr>
        <w:t xml:space="preserve"> من ذوي الامانة والثقة </w:t>
      </w:r>
      <w:r w:rsidRPr="008D1056">
        <w:rPr>
          <w:rFonts w:ascii="Arial" w:hAnsi="Arial" w:cs="Al-Sadiq Bold" w:hint="cs"/>
          <w:color w:val="000000"/>
          <w:sz w:val="24"/>
          <w:szCs w:val="24"/>
          <w:rtl/>
        </w:rPr>
        <w:t xml:space="preserve">لأنفاذ </w:t>
      </w:r>
      <w:r w:rsidRPr="008D1056">
        <w:rPr>
          <w:rFonts w:ascii="Arial" w:hAnsi="Arial" w:cs="Al-Sadiq Bold"/>
          <w:color w:val="000000"/>
          <w:sz w:val="24"/>
          <w:szCs w:val="24"/>
          <w:rtl/>
        </w:rPr>
        <w:t xml:space="preserve">المجتمع، فضلاً عن تقديم المساعدات الطبية والعلاج في المستشفيات بمختلف الطرق والاساليب ،فكانت المرجعية تدفع بعض أجور العمليات الجراحية للمرضى بالخفاء عن طريق الثقاة من الاطباء حيث كانت الحكومة تمنع ذلك </w:t>
      </w:r>
      <w:r w:rsidRPr="008D1056">
        <w:rPr>
          <w:rFonts w:ascii="Arial" w:hAnsi="Arial" w:cs="Al-Sadiq Bold" w:hint="cs"/>
          <w:color w:val="000000"/>
          <w:sz w:val="24"/>
          <w:szCs w:val="24"/>
          <w:rtl/>
        </w:rPr>
        <w:t>لأنها</w:t>
      </w:r>
      <w:r w:rsidRPr="008D1056">
        <w:rPr>
          <w:rFonts w:ascii="Arial" w:hAnsi="Arial" w:cs="Al-Sadiq Bold"/>
          <w:color w:val="000000"/>
          <w:sz w:val="24"/>
          <w:szCs w:val="24"/>
          <w:rtl/>
        </w:rPr>
        <w:t xml:space="preserve"> كانت تخشى الاحراج أو من توسع قاعدة المرجعية جماهيرياً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49"/>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w:t>
      </w:r>
    </w:p>
    <w:p w14:paraId="7D2F6D18" w14:textId="65057D34" w:rsidR="00F913C5" w:rsidRPr="008D1056" w:rsidRDefault="00F913C5" w:rsidP="002E0B28">
      <w:pPr>
        <w:spacing w:after="120" w:line="240" w:lineRule="auto"/>
        <w:jc w:val="lowKashida"/>
        <w:rPr>
          <w:rFonts w:ascii="Arial" w:hAnsi="Arial" w:cs="Al-Sadiq Bold"/>
          <w:color w:val="000000"/>
          <w:sz w:val="24"/>
          <w:szCs w:val="24"/>
          <w:rtl/>
        </w:rPr>
      </w:pPr>
      <w:r w:rsidRPr="008D1056">
        <w:rPr>
          <w:rFonts w:ascii="Arial" w:hAnsi="Arial" w:cs="Al-Sadiq Bold"/>
          <w:color w:val="000000"/>
          <w:sz w:val="24"/>
          <w:szCs w:val="24"/>
          <w:rtl/>
        </w:rPr>
        <w:t xml:space="preserve">كانت المساعدات والمعونات التي يقدمها مكتب السيد </w:t>
      </w:r>
      <w:r w:rsidRPr="008D1056">
        <w:rPr>
          <w:rFonts w:ascii="Arial" w:hAnsi="Arial" w:cs="Al-Sadiq Bold" w:hint="cs"/>
          <w:color w:val="000000"/>
          <w:sz w:val="24"/>
          <w:szCs w:val="24"/>
          <w:rtl/>
        </w:rPr>
        <w:t>السيستاني تشمل</w:t>
      </w:r>
      <w:r w:rsidRPr="008D1056">
        <w:rPr>
          <w:rFonts w:ascii="Arial" w:hAnsi="Arial" w:cs="Al-Sadiq Bold"/>
          <w:color w:val="000000"/>
          <w:sz w:val="24"/>
          <w:szCs w:val="24"/>
          <w:rtl/>
        </w:rPr>
        <w:t xml:space="preserve"> شرائح اجتماعيَّة مختلفة مسها الفقر</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وتمتد هذه المعونات من المساعدات المالية</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50"/>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إلى الملابس مروراً بدفع </w:t>
      </w:r>
      <w:r w:rsidRPr="008D1056">
        <w:rPr>
          <w:rFonts w:ascii="Arial" w:hAnsi="Arial" w:cs="Al-Sadiq Bold"/>
          <w:color w:val="000000"/>
          <w:sz w:val="24"/>
          <w:szCs w:val="24"/>
          <w:rtl/>
        </w:rPr>
        <w:lastRenderedPageBreak/>
        <w:t xml:space="preserve">نفقات العلاج لأشخاص عانوا أمراضاً بحاجة إلى عمليات جراحية، وكذلك شملت المساعدات الانسانية دفع اشتراكات أجور الكهرباء </w:t>
      </w:r>
      <w:r w:rsidRPr="008D1056">
        <w:rPr>
          <w:rFonts w:ascii="Arial" w:hAnsi="Arial" w:cs="Al-Sadiq Bold" w:hint="cs"/>
          <w:color w:val="000000"/>
          <w:sz w:val="24"/>
          <w:szCs w:val="24"/>
          <w:rtl/>
        </w:rPr>
        <w:t>الاهلية، وقد</w:t>
      </w:r>
      <w:r w:rsidRPr="008D1056">
        <w:rPr>
          <w:rFonts w:ascii="Arial" w:hAnsi="Arial" w:cs="Al-Sadiq Bold"/>
          <w:color w:val="000000"/>
          <w:sz w:val="24"/>
          <w:szCs w:val="24"/>
          <w:rtl/>
        </w:rPr>
        <w:t xml:space="preserve"> شكلت هذه المعونات حرجا ًللحكومة التي وجدت نفسها عاجزة عن الفعل في مواجهة الحصار </w:t>
      </w:r>
      <w:r w:rsidRPr="008D1056">
        <w:rPr>
          <w:rFonts w:ascii="Arial" w:hAnsi="Arial" w:cs="Al-Sadiq Bold" w:hint="cs"/>
          <w:color w:val="000000"/>
          <w:sz w:val="24"/>
          <w:szCs w:val="24"/>
          <w:rtl/>
        </w:rPr>
        <w:t>الاقتصادي</w:t>
      </w:r>
      <w:r w:rsidRPr="008D1056">
        <w:rPr>
          <w:rFonts w:ascii="Arial" w:hAnsi="Arial" w:cs="Al-Sadiq Bold"/>
          <w:color w:val="000000"/>
          <w:sz w:val="24"/>
          <w:szCs w:val="24"/>
          <w:rtl/>
        </w:rPr>
        <w:t xml:space="preserve"> فتركت الامور من دون حل،</w:t>
      </w:r>
      <w:r w:rsidRPr="002E0B28">
        <w:rPr>
          <w:rFonts w:ascii="Arial" w:hAnsi="Arial" w:cs="Al-Sadiq Bold" w:hint="cs"/>
          <w:color w:val="000000"/>
          <w:rtl/>
        </w:rPr>
        <w:t xml:space="preserve"> </w:t>
      </w:r>
      <w:r w:rsidRPr="002E0B28">
        <w:rPr>
          <w:rFonts w:ascii="Arial" w:hAnsi="Arial" w:cs="Al-Sadiq Bold"/>
          <w:color w:val="000000"/>
          <w:rtl/>
        </w:rPr>
        <w:t xml:space="preserve">فضلاً عن مساعدة طلبة الدراسات العليا في اكمال </w:t>
      </w:r>
      <w:r w:rsidRPr="002E0B28">
        <w:rPr>
          <w:rFonts w:ascii="Arial" w:hAnsi="Arial" w:cs="Al-Sadiq Bold" w:hint="cs"/>
          <w:color w:val="000000"/>
          <w:rtl/>
        </w:rPr>
        <w:t>دراساتهم</w:t>
      </w:r>
      <w:r w:rsidRPr="002E0B28">
        <w:rPr>
          <w:rFonts w:ascii="Arial" w:hAnsi="Arial" w:cs="Al-Sadiq Bold"/>
          <w:color w:val="000000"/>
          <w:vertAlign w:val="superscript"/>
          <w:rtl/>
        </w:rPr>
        <w:t>(</w:t>
      </w:r>
      <w:r w:rsidRPr="002E0B28">
        <w:rPr>
          <w:rFonts w:ascii="Arial" w:hAnsi="Arial" w:cs="Al-Sadiq Bold"/>
          <w:color w:val="000000"/>
          <w:vertAlign w:val="superscript"/>
          <w:rtl/>
        </w:rPr>
        <w:footnoteReference w:id="51"/>
      </w:r>
      <w:r w:rsidRPr="002E0B28">
        <w:rPr>
          <w:rFonts w:ascii="Arial" w:hAnsi="Arial" w:cs="Al-Sadiq Bold"/>
          <w:color w:val="000000"/>
          <w:vertAlign w:val="superscript"/>
          <w:rtl/>
        </w:rPr>
        <w:t>)</w:t>
      </w:r>
      <w:r w:rsidRPr="002E0B28">
        <w:rPr>
          <w:rFonts w:ascii="Arial" w:hAnsi="Arial" w:cs="Al-Sadiq Bold"/>
          <w:color w:val="000000"/>
          <w:rtl/>
        </w:rPr>
        <w:t>.</w:t>
      </w:r>
    </w:p>
    <w:p w14:paraId="1F7928C8" w14:textId="01A71068" w:rsidR="00F913C5" w:rsidRPr="008D1056" w:rsidRDefault="00F913C5" w:rsidP="00F913C5">
      <w:pPr>
        <w:spacing w:after="120" w:line="240" w:lineRule="auto"/>
        <w:ind w:firstLine="397"/>
        <w:jc w:val="lowKashida"/>
        <w:rPr>
          <w:rFonts w:ascii="Arial" w:hAnsi="Arial" w:cs="Al-Sadiq Bold"/>
          <w:color w:val="000000"/>
          <w:sz w:val="24"/>
          <w:szCs w:val="24"/>
          <w:vertAlign w:val="superscript"/>
          <w:rtl/>
        </w:rPr>
      </w:pP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 xml:space="preserve"> وعلى الرغم من الوضع </w:t>
      </w:r>
      <w:r w:rsidRPr="008D1056">
        <w:rPr>
          <w:rFonts w:ascii="Arial" w:hAnsi="Arial" w:cs="Al-Sadiq Bold" w:hint="cs"/>
          <w:color w:val="000000"/>
          <w:sz w:val="24"/>
          <w:szCs w:val="24"/>
          <w:rtl/>
        </w:rPr>
        <w:t>الاقتصادي</w:t>
      </w:r>
      <w:r w:rsidRPr="008D1056">
        <w:rPr>
          <w:rFonts w:ascii="Arial" w:hAnsi="Arial" w:cs="Al-Sadiq Bold"/>
          <w:color w:val="000000"/>
          <w:sz w:val="24"/>
          <w:szCs w:val="24"/>
          <w:rtl/>
        </w:rPr>
        <w:t xml:space="preserve"> المتردي بقيت المرجعية الدينية تقدم المعونات لآلاف الاسر الفقيرة ،فكانت تسمح بتوزيع الحقوق الشرعية على الفقراء</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52"/>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،من دون الرجوع إلى مكاتبها لتسليمها وأن أحد الاغنياء طلب من المرجع الدعاء له قال له:((ادعو لك ما دمت تساعد الفقراء من اجل</w:t>
      </w:r>
      <w:r w:rsidR="002E0B28">
        <w:rPr>
          <w:rFonts w:ascii="Arial" w:hAnsi="Arial" w:cs="Al-Sadiq Bold"/>
          <w:color w:val="000000"/>
          <w:sz w:val="24"/>
          <w:szCs w:val="24"/>
          <w:rtl/>
        </w:rPr>
        <w:t xml:space="preserve"> تخفيف العبء عن كاهل الطبقات ال</w:t>
      </w:r>
      <w:r w:rsidR="002E0B28">
        <w:rPr>
          <w:rFonts w:ascii="Arial" w:hAnsi="Arial" w:cs="Al-Sadiq Bold" w:hint="cs"/>
          <w:color w:val="000000"/>
          <w:sz w:val="24"/>
          <w:szCs w:val="24"/>
          <w:rtl/>
        </w:rPr>
        <w:t>ا</w:t>
      </w:r>
      <w:r w:rsidRPr="008D1056">
        <w:rPr>
          <w:rFonts w:ascii="Arial" w:hAnsi="Arial" w:cs="Al-Sadiq Bold"/>
          <w:color w:val="000000"/>
          <w:sz w:val="24"/>
          <w:szCs w:val="24"/>
          <w:rtl/>
        </w:rPr>
        <w:t>جتماعية الفقيرة))</w:t>
      </w:r>
      <w:r w:rsidRPr="008D1056">
        <w:rPr>
          <w:rFonts w:ascii="Arial" w:hAnsi="Arial" w:cs="Al-Sadiq Bold"/>
          <w:b/>
          <w:bCs/>
          <w:color w:val="000000"/>
          <w:sz w:val="24"/>
          <w:szCs w:val="24"/>
          <w:rtl/>
        </w:rPr>
        <w:t>،</w:t>
      </w:r>
      <w:r w:rsidRPr="008D1056">
        <w:rPr>
          <w:rFonts w:ascii="Arial" w:hAnsi="Arial" w:cs="Al-Sadiq Bold"/>
          <w:color w:val="000000"/>
          <w:sz w:val="24"/>
          <w:szCs w:val="24"/>
          <w:rtl/>
        </w:rPr>
        <w:t xml:space="preserve">كما تم وضع حد لتصرفات بعض وكلاء المرجعية </w:t>
      </w:r>
      <w:r w:rsidRPr="008D1056">
        <w:rPr>
          <w:rFonts w:ascii="Arial" w:hAnsi="Arial" w:cs="Al-Sadiq Bold" w:hint="cs"/>
          <w:color w:val="000000"/>
          <w:sz w:val="24"/>
          <w:szCs w:val="24"/>
          <w:rtl/>
        </w:rPr>
        <w:t>بأموال</w:t>
      </w:r>
      <w:r w:rsidRPr="008D1056">
        <w:rPr>
          <w:rFonts w:ascii="Arial" w:hAnsi="Arial" w:cs="Al-Sadiq Bold"/>
          <w:color w:val="000000"/>
          <w:sz w:val="24"/>
          <w:szCs w:val="24"/>
          <w:rtl/>
        </w:rPr>
        <w:t xml:space="preserve"> المسلمين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53"/>
      </w:r>
      <w:r w:rsidRPr="008D1056">
        <w:rPr>
          <w:rFonts w:ascii="Arial" w:hAnsi="Arial" w:cs="Al-Sadiq Bold"/>
          <w:color w:val="000000"/>
          <w:sz w:val="24"/>
          <w:szCs w:val="24"/>
          <w:vertAlign w:val="superscript"/>
          <w:rtl/>
        </w:rPr>
        <w:t>)</w:t>
      </w:r>
    </w:p>
    <w:p w14:paraId="061E4C43" w14:textId="41F9DA69"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فإن السياسة التي قامت بها المرجعية</w:t>
      </w:r>
      <w:r w:rsidR="002E0B28">
        <w:rPr>
          <w:rFonts w:ascii="Arial" w:hAnsi="Arial" w:cs="Al-Sadiq Bold"/>
          <w:color w:val="000000"/>
          <w:sz w:val="24"/>
          <w:szCs w:val="24"/>
          <w:rtl/>
        </w:rPr>
        <w:t xml:space="preserve"> الدينية والاعمال الخيريَّة وال</w:t>
      </w:r>
      <w:r w:rsidR="002E0B28">
        <w:rPr>
          <w:rFonts w:ascii="Arial" w:hAnsi="Arial" w:cs="Al-Sadiq Bold" w:hint="cs"/>
          <w:color w:val="000000"/>
          <w:sz w:val="24"/>
          <w:szCs w:val="24"/>
          <w:rtl/>
        </w:rPr>
        <w:t>ا</w:t>
      </w:r>
      <w:r w:rsidRPr="008D1056">
        <w:rPr>
          <w:rFonts w:ascii="Arial" w:hAnsi="Arial" w:cs="Al-Sadiq Bold"/>
          <w:color w:val="000000"/>
          <w:sz w:val="24"/>
          <w:szCs w:val="24"/>
          <w:rtl/>
        </w:rPr>
        <w:t>جتماعية، اعادت الثقة والصلة بينها وبين المجتمع وأفرزت بديلاً قادراً على وضع معالجات وحلول،</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وعلى الرغم من مضايقات نظام حزب البعث فكان السيد السيستاني ومعاونوه من الوكلاء مستمرين في أعمالهم بدقة عالية بعيدة عن الاضواء فكانت تلك الاعمال تسير بصمت وحذر إذ</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كانت سياسة الصمت التي أتبعتها </w:t>
      </w:r>
      <w:r w:rsidRPr="008D1056">
        <w:rPr>
          <w:rFonts w:ascii="Arial" w:hAnsi="Arial" w:cs="Al-Sadiq Bold" w:hint="cs"/>
          <w:color w:val="000000"/>
          <w:sz w:val="24"/>
          <w:szCs w:val="24"/>
          <w:rtl/>
        </w:rPr>
        <w:t>مرجعية السي</w:t>
      </w:r>
      <w:r w:rsidRPr="008D1056">
        <w:rPr>
          <w:rFonts w:ascii="Arial" w:hAnsi="Arial" w:cs="Al-Sadiq Bold" w:hint="eastAsia"/>
          <w:color w:val="000000"/>
          <w:sz w:val="24"/>
          <w:szCs w:val="24"/>
          <w:rtl/>
        </w:rPr>
        <w:t>د</w:t>
      </w:r>
      <w:r w:rsidRPr="008D1056">
        <w:rPr>
          <w:rFonts w:ascii="Arial" w:hAnsi="Arial" w:cs="Al-Sadiq Bold"/>
          <w:color w:val="000000"/>
          <w:sz w:val="24"/>
          <w:szCs w:val="24"/>
          <w:rtl/>
        </w:rPr>
        <w:t xml:space="preserve"> علي السيستاني لها </w:t>
      </w:r>
      <w:r w:rsidRPr="008D1056">
        <w:rPr>
          <w:rFonts w:ascii="Arial" w:hAnsi="Arial" w:cs="Al-Sadiq Bold" w:hint="cs"/>
          <w:color w:val="000000"/>
          <w:sz w:val="24"/>
          <w:szCs w:val="24"/>
          <w:rtl/>
        </w:rPr>
        <w:t>تأثير كبي</w:t>
      </w:r>
      <w:r w:rsidRPr="008D1056">
        <w:rPr>
          <w:rFonts w:ascii="Arial" w:hAnsi="Arial" w:cs="Al-Sadiq Bold" w:hint="eastAsia"/>
          <w:color w:val="000000"/>
          <w:sz w:val="24"/>
          <w:szCs w:val="24"/>
          <w:rtl/>
        </w:rPr>
        <w:t>ر</w:t>
      </w:r>
      <w:r w:rsidR="002E0B28">
        <w:rPr>
          <w:rFonts w:ascii="Arial" w:hAnsi="Arial" w:cs="Al-Sadiq Bold"/>
          <w:color w:val="000000"/>
          <w:sz w:val="24"/>
          <w:szCs w:val="24"/>
          <w:rtl/>
        </w:rPr>
        <w:t xml:space="preserve"> في الاوساط ال</w:t>
      </w:r>
      <w:r w:rsidR="002E0B28">
        <w:rPr>
          <w:rFonts w:ascii="Arial" w:hAnsi="Arial" w:cs="Al-Sadiq Bold" w:hint="cs"/>
          <w:color w:val="000000"/>
          <w:sz w:val="24"/>
          <w:szCs w:val="24"/>
          <w:rtl/>
        </w:rPr>
        <w:t>ا</w:t>
      </w:r>
      <w:r w:rsidRPr="008D1056">
        <w:rPr>
          <w:rFonts w:ascii="Arial" w:hAnsi="Arial" w:cs="Al-Sadiq Bold"/>
          <w:color w:val="000000"/>
          <w:sz w:val="24"/>
          <w:szCs w:val="24"/>
          <w:rtl/>
        </w:rPr>
        <w:t xml:space="preserve">جتماعية </w:t>
      </w:r>
      <w:proofErr w:type="spellStart"/>
      <w:r w:rsidRPr="008D1056">
        <w:rPr>
          <w:rFonts w:ascii="Arial" w:hAnsi="Arial" w:cs="Al-Sadiq Bold"/>
          <w:color w:val="000000"/>
          <w:sz w:val="24"/>
          <w:szCs w:val="24"/>
          <w:rtl/>
        </w:rPr>
        <w:t>والحوزويَّة</w:t>
      </w:r>
      <w:proofErr w:type="spellEnd"/>
      <w:r w:rsidRPr="008D1056">
        <w:rPr>
          <w:rFonts w:ascii="Arial" w:hAnsi="Arial" w:cs="Al-Sadiq Bold" w:hint="cs"/>
          <w:color w:val="000000"/>
          <w:sz w:val="24"/>
          <w:szCs w:val="24"/>
          <w:rtl/>
        </w:rPr>
        <w:t xml:space="preserve">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54"/>
      </w: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w:t>
      </w:r>
    </w:p>
    <w:p w14:paraId="53606461"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vertAlign w:val="superscript"/>
          <w:rtl/>
        </w:rPr>
        <w:t xml:space="preserve">            </w:t>
      </w:r>
      <w:r w:rsidRPr="008D1056">
        <w:rPr>
          <w:rFonts w:ascii="Arial" w:hAnsi="Arial" w:cs="Al-Sadiq Bold"/>
          <w:color w:val="000000"/>
          <w:sz w:val="24"/>
          <w:szCs w:val="24"/>
          <w:rtl/>
        </w:rPr>
        <w:t xml:space="preserve"> وكانت مرجعية السيد السيستاني، تقوم برعاية أغلب فئات المجتمع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55"/>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من دون تمييز، إذ</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كان متابعاً للمرضى الراقدين في </w:t>
      </w:r>
      <w:r w:rsidRPr="008D1056">
        <w:rPr>
          <w:rFonts w:ascii="Arial" w:hAnsi="Arial" w:cs="Al-Sadiq Bold" w:hint="cs"/>
          <w:color w:val="000000"/>
          <w:sz w:val="24"/>
          <w:szCs w:val="24"/>
          <w:rtl/>
        </w:rPr>
        <w:t>مستشفيات النجف</w:t>
      </w:r>
      <w:r w:rsidRPr="008D1056">
        <w:rPr>
          <w:rFonts w:ascii="Arial" w:hAnsi="Arial" w:cs="Al-Sadiq Bold"/>
          <w:color w:val="000000"/>
          <w:sz w:val="24"/>
          <w:szCs w:val="24"/>
          <w:rtl/>
        </w:rPr>
        <w:t xml:space="preserve"> الاشرف وقد اهتم بالمرضى </w:t>
      </w:r>
      <w:r w:rsidRPr="008D1056">
        <w:rPr>
          <w:rFonts w:ascii="Arial" w:hAnsi="Arial" w:cs="Al-Sadiq Bold"/>
          <w:color w:val="000000"/>
          <w:sz w:val="24"/>
          <w:szCs w:val="24"/>
          <w:rtl/>
        </w:rPr>
        <w:lastRenderedPageBreak/>
        <w:t xml:space="preserve">المصابين </w:t>
      </w:r>
      <w:r w:rsidRPr="008D1056">
        <w:rPr>
          <w:rFonts w:ascii="Arial" w:hAnsi="Arial" w:cs="Al-Sadiq Bold" w:hint="cs"/>
          <w:color w:val="000000"/>
          <w:sz w:val="24"/>
          <w:szCs w:val="24"/>
          <w:rtl/>
        </w:rPr>
        <w:t>بالإمراض</w:t>
      </w:r>
      <w:r w:rsidRPr="008D1056">
        <w:rPr>
          <w:rFonts w:ascii="Arial" w:hAnsi="Arial" w:cs="Al-Sadiq Bold"/>
          <w:color w:val="000000"/>
          <w:sz w:val="24"/>
          <w:szCs w:val="24"/>
          <w:rtl/>
        </w:rPr>
        <w:t xml:space="preserve"> </w:t>
      </w:r>
      <w:r w:rsidRPr="008D1056">
        <w:rPr>
          <w:rFonts w:ascii="Arial" w:hAnsi="Arial" w:cs="Al-Sadiq Bold" w:hint="cs"/>
          <w:color w:val="000000"/>
          <w:sz w:val="24"/>
          <w:szCs w:val="24"/>
          <w:rtl/>
        </w:rPr>
        <w:t>المزمنة، خاصة</w:t>
      </w:r>
      <w:r w:rsidRPr="008D1056">
        <w:rPr>
          <w:rFonts w:ascii="Arial" w:hAnsi="Arial" w:cs="Al-Sadiq Bold"/>
          <w:color w:val="000000"/>
          <w:sz w:val="24"/>
          <w:szCs w:val="24"/>
          <w:rtl/>
        </w:rPr>
        <w:t xml:space="preserve"> امراض الكلى </w:t>
      </w:r>
      <w:r w:rsidRPr="008D1056">
        <w:rPr>
          <w:rFonts w:ascii="Arial" w:hAnsi="Arial" w:cs="Al-Sadiq Bold" w:hint="cs"/>
          <w:color w:val="000000"/>
          <w:sz w:val="24"/>
          <w:szCs w:val="24"/>
          <w:rtl/>
        </w:rPr>
        <w:t>فأعطاهم</w:t>
      </w:r>
      <w:r w:rsidRPr="008D1056">
        <w:rPr>
          <w:rFonts w:ascii="Arial" w:hAnsi="Arial" w:cs="Al-Sadiq Bold"/>
          <w:color w:val="000000"/>
          <w:sz w:val="24"/>
          <w:szCs w:val="24"/>
          <w:rtl/>
        </w:rPr>
        <w:t xml:space="preserve"> الاولوية بالاهتمام، كما قام بترميم المدارس والكليات والمعاهد التي تعرضت للضرر في احداث اذار1991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56"/>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33F7C65D"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وشهد العقد الاخير من القرن العشرين وبداية الواحد والعشرين احداثاً خطيرة على المرجعية الدينية</w:t>
      </w:r>
    </w:p>
    <w:p w14:paraId="4381B18E" w14:textId="77777777" w:rsidR="00F913C5" w:rsidRPr="008D1056" w:rsidRDefault="00F913C5" w:rsidP="00F913C5">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وضعت المرجعية العليا والحوزة العلمية في  النجف الاشرف امام مسؤوليات</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57"/>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 xml:space="preserve">،كبيرة كان لها </w:t>
      </w:r>
      <w:r w:rsidRPr="008D1056">
        <w:rPr>
          <w:rFonts w:ascii="Arial" w:hAnsi="Arial" w:cs="Al-Sadiq Bold" w:hint="cs"/>
          <w:color w:val="000000"/>
          <w:sz w:val="24"/>
          <w:szCs w:val="24"/>
          <w:rtl/>
        </w:rPr>
        <w:t>تأثير</w:t>
      </w:r>
      <w:r w:rsidRPr="008D1056">
        <w:rPr>
          <w:rFonts w:ascii="Arial" w:hAnsi="Arial" w:cs="Al-Sadiq Bold"/>
          <w:color w:val="000000"/>
          <w:sz w:val="24"/>
          <w:szCs w:val="24"/>
          <w:rtl/>
        </w:rPr>
        <w:t xml:space="preserve"> بالغ على مســتقبل المدرسة  النجف الاشرف وعلى المجتمع  النجف </w:t>
      </w:r>
      <w:r w:rsidRPr="008D1056">
        <w:rPr>
          <w:rFonts w:ascii="Arial" w:hAnsi="Arial" w:cs="Al-Sadiq Bold" w:hint="cs"/>
          <w:color w:val="000000"/>
          <w:sz w:val="24"/>
          <w:szCs w:val="24"/>
          <w:rtl/>
        </w:rPr>
        <w:t>الاشرف</w:t>
      </w:r>
      <w:r w:rsidRPr="008D1056">
        <w:rPr>
          <w:rFonts w:ascii="Arial" w:hAnsi="Arial" w:cs="Al-Sadiq Bold"/>
          <w:color w:val="000000"/>
          <w:sz w:val="24"/>
          <w:szCs w:val="24"/>
          <w:rtl/>
        </w:rPr>
        <w:t>،</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إذ</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شهدت اغتيال عدد من المراجع وهجرة اعداد كبيرة من رجال الحوزة العلمية والكفاءات العلمية إلى خارج العراق،</w:t>
      </w:r>
      <w:r w:rsidRPr="008D1056">
        <w:rPr>
          <w:rFonts w:ascii="Arial" w:hAnsi="Arial" w:cs="Al-Sadiq Bold" w:hint="cs"/>
          <w:color w:val="000000"/>
          <w:sz w:val="24"/>
          <w:szCs w:val="24"/>
          <w:rtl/>
        </w:rPr>
        <w:t xml:space="preserve"> وانتشار</w:t>
      </w:r>
      <w:r w:rsidRPr="008D1056">
        <w:rPr>
          <w:rFonts w:ascii="Arial" w:hAnsi="Arial" w:cs="Al-Sadiq Bold"/>
          <w:color w:val="000000"/>
          <w:sz w:val="24"/>
          <w:szCs w:val="24"/>
          <w:rtl/>
        </w:rPr>
        <w:t xml:space="preserve"> الالقاب الدينية، كالمجتهد وآية الله والـــعلامة الكبير</w:t>
      </w:r>
      <w:r w:rsidRPr="008D1056">
        <w:rPr>
          <w:rFonts w:ascii="Arial" w:hAnsi="Arial" w:cs="Al-Sadiq Bold" w:hint="cs"/>
          <w:color w:val="000000"/>
          <w:sz w:val="24"/>
          <w:szCs w:val="24"/>
          <w:rtl/>
        </w:rPr>
        <w:t xml:space="preserve"> </w:t>
      </w:r>
      <w:r w:rsidRPr="008D1056">
        <w:rPr>
          <w:rFonts w:ascii="Arial" w:hAnsi="Arial" w:cs="Al-Sadiq Bold"/>
          <w:color w:val="000000"/>
          <w:sz w:val="24"/>
          <w:szCs w:val="24"/>
          <w:rtl/>
        </w:rPr>
        <w:t xml:space="preserve">وغيرها من الصفات و الالقاب التي لا يستحقها بعض هؤلاء ،واصبح ائمة الجماعة في بعض المساجد بـيد المبتدئين وهم أقل معرفة  بأوليات المسائل الشرعية ،مما افقد  الثقة في نفوس الناس حتى امتنع بعضهم من دفع الحقوق الشرعية لمراجع الدين خوفاً من تسريبها إلى هؤلاء ،وقد استطاعت الحكومة العراقية وضع اقدامها في الحوزة العلمية عن طريق وزارة الاوقاف </w:t>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vertAlign w:val="superscript"/>
          <w:rtl/>
        </w:rPr>
        <w:footnoteReference w:id="58"/>
      </w:r>
      <w:r w:rsidRPr="008D1056">
        <w:rPr>
          <w:rFonts w:ascii="Arial" w:hAnsi="Arial" w:cs="Al-Sadiq Bold"/>
          <w:color w:val="000000"/>
          <w:sz w:val="24"/>
          <w:szCs w:val="24"/>
          <w:vertAlign w:val="superscript"/>
          <w:rtl/>
        </w:rPr>
        <w:t>)</w:t>
      </w:r>
      <w:r w:rsidRPr="008D1056">
        <w:rPr>
          <w:rFonts w:ascii="Arial" w:hAnsi="Arial" w:cs="Al-Sadiq Bold"/>
          <w:color w:val="000000"/>
          <w:sz w:val="24"/>
          <w:szCs w:val="24"/>
          <w:rtl/>
        </w:rPr>
        <w:t>.</w:t>
      </w:r>
    </w:p>
    <w:p w14:paraId="0CD04B4C" w14:textId="1EA114DA" w:rsidR="00F913C5" w:rsidRPr="002E0B28" w:rsidRDefault="00F913C5" w:rsidP="002E0B28">
      <w:pPr>
        <w:spacing w:after="120" w:line="240" w:lineRule="auto"/>
        <w:ind w:firstLine="397"/>
        <w:jc w:val="lowKashida"/>
        <w:rPr>
          <w:rFonts w:ascii="Arial" w:hAnsi="Arial" w:cs="Al-Sadiq Bold"/>
          <w:color w:val="000000"/>
          <w:sz w:val="24"/>
          <w:szCs w:val="24"/>
          <w:rtl/>
        </w:rPr>
      </w:pPr>
      <w:r w:rsidRPr="008D1056">
        <w:rPr>
          <w:rFonts w:ascii="Arial" w:hAnsi="Arial" w:cs="Al-Sadiq Bold"/>
          <w:color w:val="000000"/>
          <w:sz w:val="24"/>
          <w:szCs w:val="24"/>
          <w:rtl/>
        </w:rPr>
        <w:t xml:space="preserve">   وحتى كادت النجف الاشرف أن تفقد مكانتها كمركز للمدرسة الشيعية بسبب </w:t>
      </w:r>
      <w:r w:rsidRPr="008D1056">
        <w:rPr>
          <w:rFonts w:ascii="Arial" w:hAnsi="Arial" w:cs="Al-Sadiq Bold" w:hint="cs"/>
          <w:color w:val="000000"/>
          <w:sz w:val="24"/>
          <w:szCs w:val="24"/>
          <w:rtl/>
        </w:rPr>
        <w:t>ال</w:t>
      </w:r>
      <w:r w:rsidRPr="008D1056">
        <w:rPr>
          <w:rFonts w:ascii="Arial" w:hAnsi="Arial" w:cs="Al-Sadiq Bold"/>
          <w:color w:val="000000"/>
          <w:sz w:val="24"/>
          <w:szCs w:val="24"/>
          <w:rtl/>
        </w:rPr>
        <w:t>مضايقات</w:t>
      </w:r>
      <w:r w:rsidRPr="008D1056">
        <w:rPr>
          <w:rFonts w:ascii="Arial" w:hAnsi="Arial" w:cs="Al-Sadiq Bold" w:hint="cs"/>
          <w:color w:val="000000"/>
          <w:sz w:val="24"/>
          <w:szCs w:val="24"/>
          <w:rtl/>
        </w:rPr>
        <w:t xml:space="preserve"> والممارسات التي انتهجها</w:t>
      </w:r>
      <w:r w:rsidRPr="008D1056">
        <w:rPr>
          <w:rFonts w:ascii="Arial" w:hAnsi="Arial" w:cs="Al-Sadiq Bold"/>
          <w:color w:val="000000"/>
          <w:sz w:val="24"/>
          <w:szCs w:val="24"/>
          <w:rtl/>
        </w:rPr>
        <w:t xml:space="preserve"> نظام حزب البعث</w:t>
      </w:r>
      <w:r w:rsidRPr="008D1056">
        <w:rPr>
          <w:rFonts w:ascii="Arial" w:hAnsi="Arial" w:cs="Al-Sadiq Bold" w:hint="cs"/>
          <w:color w:val="000000"/>
          <w:sz w:val="24"/>
          <w:szCs w:val="24"/>
          <w:rtl/>
        </w:rPr>
        <w:t xml:space="preserve"> وازلامه</w:t>
      </w:r>
      <w:r w:rsidRPr="008D1056">
        <w:rPr>
          <w:rFonts w:ascii="Arial" w:hAnsi="Arial" w:cs="Al-Sadiq Bold"/>
          <w:color w:val="000000"/>
          <w:sz w:val="24"/>
          <w:szCs w:val="24"/>
          <w:rtl/>
        </w:rPr>
        <w:t>.</w:t>
      </w:r>
    </w:p>
    <w:p w14:paraId="2DE551F7" w14:textId="77777777" w:rsidR="00F913C5" w:rsidRPr="002E0B28" w:rsidRDefault="00F913C5" w:rsidP="00F913C5">
      <w:pPr>
        <w:spacing w:after="120" w:line="240" w:lineRule="auto"/>
        <w:ind w:firstLine="397"/>
        <w:jc w:val="lowKashida"/>
        <w:rPr>
          <w:rFonts w:ascii="Arial" w:hAnsi="Arial" w:cs="Al-Sadiq Bold"/>
          <w:b/>
          <w:bCs/>
          <w:color w:val="FF0000"/>
          <w:sz w:val="24"/>
          <w:szCs w:val="24"/>
          <w:rtl/>
        </w:rPr>
      </w:pPr>
      <w:r w:rsidRPr="002E0B28">
        <w:rPr>
          <w:rFonts w:ascii="Arial" w:hAnsi="Arial" w:cs="Al-Sadiq Bold" w:hint="cs"/>
          <w:b/>
          <w:bCs/>
          <w:color w:val="FF0000"/>
          <w:sz w:val="24"/>
          <w:szCs w:val="24"/>
          <w:rtl/>
        </w:rPr>
        <w:lastRenderedPageBreak/>
        <w:t>الخاتمة</w:t>
      </w:r>
    </w:p>
    <w:p w14:paraId="518642C7" w14:textId="77777777" w:rsidR="00F913C5" w:rsidRPr="002E0B28" w:rsidRDefault="00F913C5" w:rsidP="00F913C5">
      <w:pPr>
        <w:spacing w:after="120" w:line="240" w:lineRule="auto"/>
        <w:ind w:firstLine="397"/>
        <w:jc w:val="lowKashida"/>
        <w:rPr>
          <w:rFonts w:ascii="Arial" w:hAnsi="Arial" w:cs="Al-Sadiq Bold"/>
          <w:color w:val="000000"/>
          <w:sz w:val="24"/>
          <w:szCs w:val="24"/>
          <w:rtl/>
        </w:rPr>
      </w:pPr>
      <w:r w:rsidRPr="002E0B28">
        <w:rPr>
          <w:rFonts w:ascii="Arial" w:hAnsi="Arial" w:cs="Al-Sadiq Bold" w:hint="cs"/>
          <w:color w:val="000000"/>
          <w:sz w:val="24"/>
          <w:szCs w:val="24"/>
          <w:rtl/>
        </w:rPr>
        <w:t xml:space="preserve">    توصلنا في ختام</w:t>
      </w:r>
      <w:r w:rsidRPr="002E0B28">
        <w:rPr>
          <w:rFonts w:ascii="Arial" w:hAnsi="Arial" w:cs="Al-Sadiq Bold"/>
          <w:color w:val="000000"/>
          <w:sz w:val="24"/>
          <w:szCs w:val="24"/>
          <w:rtl/>
        </w:rPr>
        <w:t xml:space="preserve"> </w:t>
      </w:r>
      <w:r w:rsidRPr="002E0B28">
        <w:rPr>
          <w:rFonts w:ascii="Arial" w:hAnsi="Arial" w:cs="Al-Sadiq Bold" w:hint="cs"/>
          <w:color w:val="000000"/>
          <w:sz w:val="24"/>
          <w:szCs w:val="24"/>
          <w:rtl/>
        </w:rPr>
        <w:t xml:space="preserve">دراستنا </w:t>
      </w:r>
      <w:r w:rsidRPr="002E0B28">
        <w:rPr>
          <w:rFonts w:ascii="Arial" w:hAnsi="Arial" w:cs="Al-Sadiq Bold"/>
          <w:color w:val="000000"/>
          <w:sz w:val="24"/>
          <w:szCs w:val="24"/>
          <w:rtl/>
        </w:rPr>
        <w:t>أن المرجعية الدينية في النجف</w:t>
      </w:r>
      <w:r w:rsidRPr="002E0B28">
        <w:rPr>
          <w:rFonts w:ascii="Arial" w:hAnsi="Arial" w:cs="Al-Sadiq Bold" w:hint="cs"/>
          <w:color w:val="000000"/>
          <w:sz w:val="24"/>
          <w:szCs w:val="24"/>
          <w:rtl/>
        </w:rPr>
        <w:t xml:space="preserve"> الاشراف</w:t>
      </w:r>
      <w:r w:rsidRPr="002E0B28">
        <w:rPr>
          <w:rFonts w:ascii="Arial" w:hAnsi="Arial" w:cs="Al-Sadiq Bold"/>
          <w:color w:val="000000"/>
          <w:sz w:val="24"/>
          <w:szCs w:val="24"/>
          <w:rtl/>
        </w:rPr>
        <w:t xml:space="preserve"> خلال </w:t>
      </w:r>
      <w:r w:rsidRPr="002E0B28">
        <w:rPr>
          <w:rFonts w:ascii="Arial" w:hAnsi="Arial" w:cs="Al-Sadiq Bold" w:hint="cs"/>
          <w:color w:val="000000"/>
          <w:sz w:val="24"/>
          <w:szCs w:val="24"/>
          <w:rtl/>
        </w:rPr>
        <w:t>المدة من</w:t>
      </w:r>
      <w:r w:rsidRPr="002E0B28">
        <w:rPr>
          <w:rFonts w:ascii="Arial" w:hAnsi="Arial" w:cs="Al-Sadiq Bold"/>
          <w:color w:val="000000"/>
          <w:sz w:val="24"/>
          <w:szCs w:val="24"/>
          <w:rtl/>
        </w:rPr>
        <w:t xml:space="preserve"> 1990–2003 </w:t>
      </w:r>
      <w:r w:rsidRPr="002E0B28">
        <w:rPr>
          <w:rFonts w:ascii="Arial" w:hAnsi="Arial" w:cs="Al-Sadiq Bold" w:hint="cs"/>
          <w:color w:val="000000"/>
          <w:sz w:val="24"/>
          <w:szCs w:val="24"/>
          <w:rtl/>
        </w:rPr>
        <w:t>مثلت</w:t>
      </w:r>
      <w:r w:rsidRPr="002E0B28">
        <w:rPr>
          <w:rFonts w:ascii="Arial" w:hAnsi="Arial" w:cs="Al-Sadiq Bold"/>
          <w:color w:val="000000"/>
          <w:sz w:val="24"/>
          <w:szCs w:val="24"/>
          <w:rtl/>
        </w:rPr>
        <w:t xml:space="preserve"> </w:t>
      </w:r>
      <w:r w:rsidRPr="002E0B28">
        <w:rPr>
          <w:rFonts w:ascii="Arial" w:hAnsi="Arial" w:cs="Al-Sadiq Bold" w:hint="cs"/>
          <w:color w:val="000000"/>
          <w:sz w:val="24"/>
          <w:szCs w:val="24"/>
          <w:rtl/>
        </w:rPr>
        <w:t>ركناً</w:t>
      </w:r>
      <w:r w:rsidRPr="002E0B28">
        <w:rPr>
          <w:rFonts w:ascii="Arial" w:hAnsi="Arial" w:cs="Al-Sadiq Bold"/>
          <w:color w:val="000000"/>
          <w:sz w:val="24"/>
          <w:szCs w:val="24"/>
          <w:rtl/>
        </w:rPr>
        <w:t xml:space="preserve"> </w:t>
      </w:r>
      <w:r w:rsidRPr="002E0B28">
        <w:rPr>
          <w:rFonts w:ascii="Arial" w:hAnsi="Arial" w:cs="Al-Sadiq Bold" w:hint="cs"/>
          <w:color w:val="000000"/>
          <w:sz w:val="24"/>
          <w:szCs w:val="24"/>
          <w:rtl/>
        </w:rPr>
        <w:t>اساسياً</w:t>
      </w:r>
      <w:r w:rsidRPr="002E0B28">
        <w:rPr>
          <w:rFonts w:ascii="Arial" w:hAnsi="Arial" w:cs="Al-Sadiq Bold"/>
          <w:color w:val="000000"/>
          <w:sz w:val="24"/>
          <w:szCs w:val="24"/>
          <w:rtl/>
        </w:rPr>
        <w:t xml:space="preserve"> </w:t>
      </w:r>
      <w:r w:rsidRPr="002E0B28">
        <w:rPr>
          <w:rFonts w:ascii="Arial" w:hAnsi="Arial" w:cs="Al-Sadiq Bold" w:hint="cs"/>
          <w:color w:val="000000"/>
          <w:sz w:val="24"/>
          <w:szCs w:val="24"/>
          <w:rtl/>
        </w:rPr>
        <w:t>ساهم في</w:t>
      </w:r>
      <w:r w:rsidRPr="002E0B28">
        <w:rPr>
          <w:rFonts w:ascii="Arial" w:hAnsi="Arial" w:cs="Al-Sadiq Bold"/>
          <w:color w:val="000000"/>
          <w:sz w:val="24"/>
          <w:szCs w:val="24"/>
          <w:rtl/>
        </w:rPr>
        <w:t xml:space="preserve"> </w:t>
      </w:r>
      <w:r w:rsidRPr="002E0B28">
        <w:rPr>
          <w:rFonts w:ascii="Arial" w:hAnsi="Arial" w:cs="Al-Sadiq Bold" w:hint="cs"/>
          <w:color w:val="000000"/>
          <w:sz w:val="24"/>
          <w:szCs w:val="24"/>
          <w:rtl/>
        </w:rPr>
        <w:t>حماية و</w:t>
      </w:r>
      <w:r w:rsidRPr="002E0B28">
        <w:rPr>
          <w:rFonts w:ascii="Arial" w:hAnsi="Arial" w:cs="Al-Sadiq Bold"/>
          <w:color w:val="000000"/>
          <w:sz w:val="24"/>
          <w:szCs w:val="24"/>
          <w:rtl/>
        </w:rPr>
        <w:t>تماسك المجتمع العراقي</w:t>
      </w:r>
      <w:r w:rsidRPr="002E0B28">
        <w:rPr>
          <w:rFonts w:ascii="Arial" w:hAnsi="Arial" w:cs="Al-Sadiq Bold" w:hint="cs"/>
          <w:color w:val="000000"/>
          <w:sz w:val="24"/>
          <w:szCs w:val="24"/>
          <w:rtl/>
        </w:rPr>
        <w:t xml:space="preserve"> والحفاظ عليه</w:t>
      </w:r>
      <w:r w:rsidRPr="002E0B28">
        <w:rPr>
          <w:rFonts w:ascii="Arial" w:hAnsi="Arial" w:cs="Al-Sadiq Bold"/>
          <w:color w:val="000000"/>
          <w:sz w:val="24"/>
          <w:szCs w:val="24"/>
          <w:rtl/>
        </w:rPr>
        <w:t xml:space="preserve">، </w:t>
      </w:r>
      <w:r w:rsidRPr="002E0B28">
        <w:rPr>
          <w:rFonts w:ascii="Arial" w:hAnsi="Arial" w:cs="Al-Sadiq Bold" w:hint="cs"/>
          <w:color w:val="000000"/>
          <w:sz w:val="24"/>
          <w:szCs w:val="24"/>
          <w:rtl/>
        </w:rPr>
        <w:t xml:space="preserve">لاسيما </w:t>
      </w:r>
      <w:r w:rsidRPr="002E0B28">
        <w:rPr>
          <w:rFonts w:ascii="Arial" w:hAnsi="Arial" w:cs="Al-Sadiq Bold"/>
          <w:color w:val="000000"/>
          <w:sz w:val="24"/>
          <w:szCs w:val="24"/>
          <w:rtl/>
        </w:rPr>
        <w:t>في ظل الأزمات السياسية والاجتماعية</w:t>
      </w:r>
      <w:r w:rsidRPr="002E0B28">
        <w:rPr>
          <w:rFonts w:ascii="Arial" w:hAnsi="Arial" w:cs="Al-Sadiq Bold" w:hint="cs"/>
          <w:color w:val="000000"/>
          <w:sz w:val="24"/>
          <w:szCs w:val="24"/>
          <w:rtl/>
        </w:rPr>
        <w:t xml:space="preserve"> المؤثرة التي سببها الحصار الاقتصادي التي شهدها العراق في تلك المدة</w:t>
      </w:r>
      <w:r w:rsidRPr="002E0B28">
        <w:rPr>
          <w:rFonts w:ascii="Arial" w:hAnsi="Arial" w:cs="Al-Sadiq Bold"/>
          <w:color w:val="000000"/>
          <w:sz w:val="24"/>
          <w:szCs w:val="24"/>
          <w:rtl/>
        </w:rPr>
        <w:t xml:space="preserve">. </w:t>
      </w:r>
      <w:r w:rsidRPr="002E0B28">
        <w:rPr>
          <w:rFonts w:ascii="Arial" w:hAnsi="Arial" w:cs="Al-Sadiq Bold" w:hint="cs"/>
          <w:color w:val="000000"/>
          <w:sz w:val="24"/>
          <w:szCs w:val="24"/>
          <w:rtl/>
        </w:rPr>
        <w:t>حيث</w:t>
      </w:r>
      <w:r w:rsidRPr="002E0B28">
        <w:rPr>
          <w:rFonts w:ascii="Arial" w:hAnsi="Arial" w:cs="Al-Sadiq Bold"/>
          <w:color w:val="000000"/>
          <w:sz w:val="24"/>
          <w:szCs w:val="24"/>
          <w:rtl/>
        </w:rPr>
        <w:t xml:space="preserve"> كشفت </w:t>
      </w:r>
      <w:r w:rsidRPr="002E0B28">
        <w:rPr>
          <w:rFonts w:ascii="Arial" w:hAnsi="Arial" w:cs="Al-Sadiq Bold" w:hint="cs"/>
          <w:color w:val="000000"/>
          <w:sz w:val="24"/>
          <w:szCs w:val="24"/>
          <w:rtl/>
        </w:rPr>
        <w:t>الاحداث</w:t>
      </w:r>
      <w:r w:rsidRPr="002E0B28">
        <w:rPr>
          <w:rFonts w:ascii="Arial" w:hAnsi="Arial" w:cs="Al-Sadiq Bold"/>
          <w:color w:val="000000"/>
          <w:sz w:val="24"/>
          <w:szCs w:val="24"/>
          <w:rtl/>
        </w:rPr>
        <w:t xml:space="preserve"> التاريخية </w:t>
      </w:r>
      <w:r w:rsidRPr="002E0B28">
        <w:rPr>
          <w:rFonts w:ascii="Arial" w:hAnsi="Arial" w:cs="Al-Sadiq Bold" w:hint="cs"/>
          <w:color w:val="000000"/>
          <w:sz w:val="24"/>
          <w:szCs w:val="24"/>
          <w:rtl/>
        </w:rPr>
        <w:t>عدم اقتصار دور</w:t>
      </w:r>
      <w:r w:rsidRPr="002E0B28">
        <w:rPr>
          <w:rFonts w:ascii="Arial" w:hAnsi="Arial" w:cs="Al-Sadiq Bold"/>
          <w:color w:val="000000"/>
          <w:sz w:val="24"/>
          <w:szCs w:val="24"/>
          <w:rtl/>
        </w:rPr>
        <w:t xml:space="preserve"> المرجعية </w:t>
      </w:r>
      <w:r w:rsidRPr="002E0B28">
        <w:rPr>
          <w:rFonts w:ascii="Arial" w:hAnsi="Arial" w:cs="Al-Sadiq Bold" w:hint="cs"/>
          <w:color w:val="000000"/>
          <w:sz w:val="24"/>
          <w:szCs w:val="24"/>
          <w:rtl/>
        </w:rPr>
        <w:t>ك</w:t>
      </w:r>
      <w:r w:rsidRPr="002E0B28">
        <w:rPr>
          <w:rFonts w:ascii="Arial" w:hAnsi="Arial" w:cs="Al-Sadiq Bold"/>
          <w:color w:val="000000"/>
          <w:sz w:val="24"/>
          <w:szCs w:val="24"/>
          <w:rtl/>
        </w:rPr>
        <w:t xml:space="preserve">سلطة دينية تقليدية، بل كانت مؤسسة ذات تأثير </w:t>
      </w:r>
      <w:r w:rsidRPr="002E0B28">
        <w:rPr>
          <w:rFonts w:ascii="Arial" w:hAnsi="Arial" w:cs="Al-Sadiq Bold" w:hint="cs"/>
          <w:color w:val="000000"/>
          <w:sz w:val="24"/>
          <w:szCs w:val="24"/>
          <w:rtl/>
        </w:rPr>
        <w:t>فاعل ومنتج ومؤثر</w:t>
      </w:r>
      <w:r w:rsidRPr="002E0B28">
        <w:rPr>
          <w:rFonts w:ascii="Arial" w:hAnsi="Arial" w:cs="Al-Sadiq Bold"/>
          <w:color w:val="000000"/>
          <w:sz w:val="24"/>
          <w:szCs w:val="24"/>
          <w:rtl/>
        </w:rPr>
        <w:t xml:space="preserve"> </w:t>
      </w:r>
      <w:r w:rsidRPr="002E0B28">
        <w:rPr>
          <w:rFonts w:ascii="Arial" w:hAnsi="Arial" w:cs="Al-Sadiq Bold" w:hint="cs"/>
          <w:color w:val="000000"/>
          <w:sz w:val="24"/>
          <w:szCs w:val="24"/>
          <w:rtl/>
        </w:rPr>
        <w:t>من خلال</w:t>
      </w:r>
      <w:r w:rsidRPr="002E0B28">
        <w:rPr>
          <w:rFonts w:ascii="Arial" w:hAnsi="Arial" w:cs="Al-Sadiq Bold"/>
          <w:color w:val="000000"/>
          <w:sz w:val="24"/>
          <w:szCs w:val="24"/>
          <w:rtl/>
        </w:rPr>
        <w:t xml:space="preserve"> توجيه الرأي العام، و</w:t>
      </w:r>
      <w:r w:rsidRPr="002E0B28">
        <w:rPr>
          <w:rFonts w:ascii="Arial" w:hAnsi="Arial" w:cs="Al-Sadiq Bold" w:hint="cs"/>
          <w:color w:val="000000"/>
          <w:sz w:val="24"/>
          <w:szCs w:val="24"/>
          <w:rtl/>
        </w:rPr>
        <w:t>ساهمت في تعزيز ودعم</w:t>
      </w:r>
      <w:r w:rsidRPr="002E0B28">
        <w:rPr>
          <w:rFonts w:ascii="Arial" w:hAnsi="Arial" w:cs="Al-Sadiq Bold"/>
          <w:color w:val="000000"/>
          <w:sz w:val="24"/>
          <w:szCs w:val="24"/>
          <w:rtl/>
        </w:rPr>
        <w:t xml:space="preserve"> النسيج </w:t>
      </w:r>
      <w:r w:rsidRPr="002E0B28">
        <w:rPr>
          <w:rFonts w:ascii="Arial" w:hAnsi="Arial" w:cs="Al-Sadiq Bold" w:hint="cs"/>
          <w:color w:val="000000"/>
          <w:sz w:val="24"/>
          <w:szCs w:val="24"/>
          <w:rtl/>
        </w:rPr>
        <w:t>المجتمعي</w:t>
      </w:r>
      <w:r w:rsidRPr="002E0B28">
        <w:rPr>
          <w:rFonts w:ascii="Arial" w:hAnsi="Arial" w:cs="Al-Sadiq Bold"/>
          <w:color w:val="000000"/>
          <w:sz w:val="24"/>
          <w:szCs w:val="24"/>
          <w:rtl/>
        </w:rPr>
        <w:t xml:space="preserve"> من الانهيار </w:t>
      </w:r>
      <w:r w:rsidRPr="002E0B28">
        <w:rPr>
          <w:rFonts w:ascii="Arial" w:hAnsi="Arial" w:cs="Al-Sadiq Bold" w:hint="cs"/>
          <w:color w:val="000000"/>
          <w:sz w:val="24"/>
          <w:szCs w:val="24"/>
          <w:rtl/>
        </w:rPr>
        <w:t>إزاء ظروف</w:t>
      </w:r>
      <w:r w:rsidRPr="002E0B28">
        <w:rPr>
          <w:rFonts w:ascii="Arial" w:hAnsi="Arial" w:cs="Al-Sadiq Bold"/>
          <w:color w:val="000000"/>
          <w:sz w:val="24"/>
          <w:szCs w:val="24"/>
          <w:rtl/>
        </w:rPr>
        <w:t xml:space="preserve"> الحصار</w:t>
      </w:r>
      <w:r w:rsidRPr="002E0B28">
        <w:rPr>
          <w:rFonts w:ascii="Arial" w:hAnsi="Arial" w:cs="Al-Sadiq Bold" w:hint="cs"/>
          <w:color w:val="000000"/>
          <w:sz w:val="24"/>
          <w:szCs w:val="24"/>
          <w:rtl/>
        </w:rPr>
        <w:t xml:space="preserve"> الاقتصادي</w:t>
      </w:r>
      <w:r w:rsidRPr="002E0B28">
        <w:rPr>
          <w:rFonts w:ascii="Arial" w:hAnsi="Arial" w:cs="Al-Sadiq Bold"/>
          <w:color w:val="000000"/>
          <w:sz w:val="24"/>
          <w:szCs w:val="24"/>
          <w:rtl/>
        </w:rPr>
        <w:t xml:space="preserve"> </w:t>
      </w:r>
      <w:r w:rsidRPr="002E0B28">
        <w:rPr>
          <w:rFonts w:ascii="Arial" w:hAnsi="Arial" w:cs="Al-Sadiq Bold" w:hint="cs"/>
          <w:color w:val="000000"/>
          <w:sz w:val="24"/>
          <w:szCs w:val="24"/>
          <w:rtl/>
        </w:rPr>
        <w:t>والاضطرابات</w:t>
      </w:r>
      <w:r w:rsidRPr="002E0B28">
        <w:rPr>
          <w:rFonts w:ascii="Arial" w:hAnsi="Arial" w:cs="Al-Sadiq Bold"/>
          <w:color w:val="000000"/>
          <w:sz w:val="24"/>
          <w:szCs w:val="24"/>
          <w:rtl/>
        </w:rPr>
        <w:t xml:space="preserve"> السياسي</w:t>
      </w:r>
      <w:r w:rsidRPr="002E0B28">
        <w:rPr>
          <w:rFonts w:ascii="Arial" w:hAnsi="Arial" w:cs="Al-Sadiq Bold" w:hint="cs"/>
          <w:color w:val="000000"/>
          <w:sz w:val="24"/>
          <w:szCs w:val="24"/>
          <w:rtl/>
        </w:rPr>
        <w:t xml:space="preserve"> والامنية التي حدثت آنذاك</w:t>
      </w:r>
      <w:r w:rsidRPr="002E0B28">
        <w:rPr>
          <w:rFonts w:ascii="Arial" w:hAnsi="Arial" w:cs="Al-Sadiq Bold"/>
          <w:color w:val="000000"/>
          <w:sz w:val="24"/>
          <w:szCs w:val="24"/>
          <w:rtl/>
        </w:rPr>
        <w:t>.</w:t>
      </w:r>
    </w:p>
    <w:p w14:paraId="26BCA22A" w14:textId="77777777" w:rsidR="00F913C5" w:rsidRPr="002E0B28" w:rsidRDefault="00F913C5" w:rsidP="00F913C5">
      <w:pPr>
        <w:spacing w:after="120" w:line="240" w:lineRule="auto"/>
        <w:ind w:firstLine="397"/>
        <w:jc w:val="lowKashida"/>
        <w:rPr>
          <w:rFonts w:ascii="Arial" w:hAnsi="Arial" w:cs="Al-Sadiq Bold"/>
          <w:color w:val="000000"/>
          <w:sz w:val="24"/>
          <w:szCs w:val="24"/>
          <w:rtl/>
        </w:rPr>
      </w:pPr>
      <w:r w:rsidRPr="002E0B28">
        <w:rPr>
          <w:rFonts w:ascii="Arial" w:hAnsi="Arial" w:cs="Al-Sadiq Bold" w:hint="cs"/>
          <w:color w:val="000000"/>
          <w:sz w:val="24"/>
          <w:szCs w:val="24"/>
          <w:rtl/>
        </w:rPr>
        <w:t xml:space="preserve">     أوضحت </w:t>
      </w:r>
      <w:r w:rsidRPr="002E0B28">
        <w:rPr>
          <w:rFonts w:ascii="Arial" w:hAnsi="Arial" w:cs="Al-Sadiq Bold"/>
          <w:color w:val="000000"/>
          <w:sz w:val="24"/>
          <w:szCs w:val="24"/>
          <w:rtl/>
        </w:rPr>
        <w:t xml:space="preserve">الدراسة </w:t>
      </w:r>
      <w:r w:rsidRPr="002E0B28">
        <w:rPr>
          <w:rFonts w:ascii="Arial" w:hAnsi="Arial" w:cs="Al-Sadiq Bold" w:hint="cs"/>
          <w:color w:val="000000"/>
          <w:sz w:val="24"/>
          <w:szCs w:val="24"/>
          <w:rtl/>
        </w:rPr>
        <w:t>الدور الهادئ والمتزن الذي لعبته</w:t>
      </w:r>
      <w:r w:rsidRPr="002E0B28">
        <w:rPr>
          <w:rFonts w:ascii="Arial" w:hAnsi="Arial" w:cs="Al-Sadiq Bold"/>
          <w:color w:val="000000"/>
          <w:sz w:val="24"/>
          <w:szCs w:val="24"/>
          <w:rtl/>
        </w:rPr>
        <w:t xml:space="preserve"> مرجعية</w:t>
      </w:r>
      <w:r w:rsidRPr="002E0B28">
        <w:rPr>
          <w:rFonts w:ascii="Arial" w:hAnsi="Arial" w:cs="Al-Sadiq Bold" w:hint="cs"/>
          <w:color w:val="000000"/>
          <w:sz w:val="24"/>
          <w:szCs w:val="24"/>
          <w:rtl/>
        </w:rPr>
        <w:t xml:space="preserve"> السيد</w:t>
      </w:r>
      <w:r w:rsidRPr="002E0B28">
        <w:rPr>
          <w:rFonts w:ascii="Arial" w:hAnsi="Arial" w:cs="Al-Sadiq Bold"/>
          <w:color w:val="000000"/>
          <w:sz w:val="24"/>
          <w:szCs w:val="24"/>
          <w:rtl/>
        </w:rPr>
        <w:t xml:space="preserve"> أبو القاسم </w:t>
      </w:r>
      <w:proofErr w:type="spellStart"/>
      <w:r w:rsidRPr="002E0B28">
        <w:rPr>
          <w:rFonts w:ascii="Arial" w:hAnsi="Arial" w:cs="Al-Sadiq Bold"/>
          <w:color w:val="000000"/>
          <w:sz w:val="24"/>
          <w:szCs w:val="24"/>
          <w:rtl/>
        </w:rPr>
        <w:t>الخوئي</w:t>
      </w:r>
      <w:proofErr w:type="spellEnd"/>
      <w:r w:rsidRPr="002E0B28">
        <w:rPr>
          <w:rFonts w:ascii="Arial" w:hAnsi="Arial" w:cs="Al-Sadiq Bold"/>
          <w:color w:val="000000"/>
          <w:sz w:val="24"/>
          <w:szCs w:val="24"/>
          <w:rtl/>
        </w:rPr>
        <w:t xml:space="preserve"> ، </w:t>
      </w:r>
      <w:r w:rsidRPr="002E0B28">
        <w:rPr>
          <w:rFonts w:ascii="Arial" w:hAnsi="Arial" w:cs="Al-Sadiq Bold" w:hint="cs"/>
          <w:color w:val="000000"/>
          <w:rtl/>
        </w:rPr>
        <w:t xml:space="preserve">من خلال تركيز المحافظة بشكل واضح على </w:t>
      </w:r>
      <w:r w:rsidRPr="002E0B28">
        <w:rPr>
          <w:rFonts w:ascii="Arial" w:hAnsi="Arial" w:cs="Al-Sadiq Bold"/>
          <w:color w:val="000000"/>
          <w:rtl/>
        </w:rPr>
        <w:t>الكيان الديني والاجتماعي</w:t>
      </w:r>
      <w:r w:rsidRPr="002E0B28">
        <w:rPr>
          <w:rFonts w:ascii="Arial" w:hAnsi="Arial" w:cs="Al-Sadiq Bold" w:hint="cs"/>
          <w:color w:val="000000"/>
          <w:rtl/>
        </w:rPr>
        <w:t xml:space="preserve"> المؤثر</w:t>
      </w:r>
      <w:r w:rsidRPr="002E0B28">
        <w:rPr>
          <w:rFonts w:ascii="Arial" w:hAnsi="Arial" w:cs="Al-Sadiq Bold"/>
          <w:color w:val="000000"/>
          <w:rtl/>
        </w:rPr>
        <w:t xml:space="preserve"> </w:t>
      </w:r>
      <w:r w:rsidRPr="002E0B28">
        <w:rPr>
          <w:rFonts w:ascii="Arial" w:hAnsi="Arial" w:cs="Al-Sadiq Bold" w:hint="cs"/>
          <w:color w:val="000000"/>
          <w:rtl/>
        </w:rPr>
        <w:t>لمدينة النجف الاشراف</w:t>
      </w:r>
      <w:r w:rsidRPr="002E0B28">
        <w:rPr>
          <w:rFonts w:ascii="Arial" w:hAnsi="Arial" w:cs="Al-Sadiq Bold"/>
          <w:color w:val="000000"/>
          <w:rtl/>
        </w:rPr>
        <w:t xml:space="preserve">، </w:t>
      </w:r>
      <w:r w:rsidRPr="002E0B28">
        <w:rPr>
          <w:rFonts w:ascii="Arial" w:hAnsi="Arial" w:cs="Al-Sadiq Bold" w:hint="cs"/>
          <w:color w:val="000000"/>
          <w:rtl/>
        </w:rPr>
        <w:t>ودورة الحكيم في النأي عن</w:t>
      </w:r>
      <w:r w:rsidRPr="002E0B28">
        <w:rPr>
          <w:rFonts w:ascii="Arial" w:hAnsi="Arial" w:cs="Al-Sadiq Bold"/>
          <w:color w:val="000000"/>
          <w:rtl/>
        </w:rPr>
        <w:t xml:space="preserve"> الانجرار إلى صدام مباشر مع السلطة، </w:t>
      </w:r>
      <w:r w:rsidRPr="002E0B28">
        <w:rPr>
          <w:rFonts w:ascii="Arial" w:hAnsi="Arial" w:cs="Al-Sadiq Bold" w:hint="cs"/>
          <w:color w:val="000000"/>
          <w:rtl/>
        </w:rPr>
        <w:t>وقيامه بنشاطات</w:t>
      </w:r>
      <w:r w:rsidRPr="002E0B28">
        <w:rPr>
          <w:rFonts w:ascii="Arial" w:hAnsi="Arial" w:cs="Al-Sadiq Bold"/>
          <w:color w:val="000000"/>
          <w:rtl/>
        </w:rPr>
        <w:t xml:space="preserve"> غير </w:t>
      </w:r>
      <w:r w:rsidRPr="002E0B28">
        <w:rPr>
          <w:rFonts w:ascii="Arial" w:hAnsi="Arial" w:cs="Al-Sadiq Bold" w:hint="cs"/>
          <w:color w:val="000000"/>
          <w:rtl/>
        </w:rPr>
        <w:t>معلنه لقنوات تساهم في</w:t>
      </w:r>
      <w:r w:rsidRPr="002E0B28">
        <w:rPr>
          <w:rFonts w:ascii="Arial" w:hAnsi="Arial" w:cs="Al-Sadiq Bold"/>
          <w:color w:val="000000"/>
          <w:rtl/>
        </w:rPr>
        <w:t xml:space="preserve"> التكافل الاجتماعي التي ساعدت</w:t>
      </w:r>
      <w:r w:rsidRPr="002E0B28">
        <w:rPr>
          <w:rFonts w:ascii="Arial" w:hAnsi="Arial" w:cs="Al-Sadiq Bold" w:hint="cs"/>
          <w:color w:val="000000"/>
          <w:rtl/>
        </w:rPr>
        <w:t xml:space="preserve"> كثيراً</w:t>
      </w:r>
      <w:r w:rsidRPr="002E0B28">
        <w:rPr>
          <w:rFonts w:ascii="Arial" w:hAnsi="Arial" w:cs="Al-Sadiq Bold"/>
          <w:color w:val="000000"/>
          <w:rtl/>
        </w:rPr>
        <w:t xml:space="preserve"> على </w:t>
      </w:r>
      <w:r w:rsidRPr="002E0B28">
        <w:rPr>
          <w:rFonts w:ascii="Arial" w:hAnsi="Arial" w:cs="Al-Sadiq Bold" w:hint="cs"/>
          <w:color w:val="000000"/>
          <w:rtl/>
        </w:rPr>
        <w:t>تقليل من</w:t>
      </w:r>
      <w:r w:rsidRPr="002E0B28">
        <w:rPr>
          <w:rFonts w:ascii="Arial" w:hAnsi="Arial" w:cs="Al-Sadiq Bold"/>
          <w:color w:val="000000"/>
          <w:rtl/>
        </w:rPr>
        <w:t xml:space="preserve"> آثار الحصار</w:t>
      </w:r>
      <w:r w:rsidRPr="002E0B28">
        <w:rPr>
          <w:rFonts w:ascii="Arial" w:hAnsi="Arial" w:cs="Al-Sadiq Bold" w:hint="cs"/>
          <w:color w:val="000000"/>
          <w:rtl/>
        </w:rPr>
        <w:t xml:space="preserve"> الاقتصادي</w:t>
      </w:r>
      <w:r w:rsidRPr="002E0B28">
        <w:rPr>
          <w:rFonts w:ascii="Arial" w:hAnsi="Arial" w:cs="Al-Sadiq Bold"/>
          <w:color w:val="000000"/>
          <w:rtl/>
        </w:rPr>
        <w:t xml:space="preserve"> والمعاناة </w:t>
      </w:r>
      <w:r w:rsidRPr="002E0B28">
        <w:rPr>
          <w:rFonts w:ascii="Arial" w:hAnsi="Arial" w:cs="Al-Sadiq Bold" w:hint="cs"/>
          <w:color w:val="000000"/>
          <w:rtl/>
        </w:rPr>
        <w:t>التي يعشيها الشعب في تلك الفترة ،</w:t>
      </w:r>
      <w:r w:rsidRPr="002E0B28">
        <w:rPr>
          <w:rFonts w:ascii="Arial" w:hAnsi="Arial" w:cs="Al-Sadiq Bold"/>
          <w:color w:val="000000"/>
          <w:rtl/>
        </w:rPr>
        <w:t xml:space="preserve"> </w:t>
      </w:r>
      <w:r w:rsidRPr="002E0B28">
        <w:rPr>
          <w:rFonts w:ascii="Arial" w:hAnsi="Arial" w:cs="Al-Sadiq Bold" w:hint="cs"/>
          <w:color w:val="000000"/>
          <w:rtl/>
        </w:rPr>
        <w:t>ومن ناحية اخرى</w:t>
      </w:r>
      <w:r w:rsidRPr="002E0B28">
        <w:rPr>
          <w:rFonts w:ascii="Arial" w:hAnsi="Arial" w:cs="Al-Sadiq Bold"/>
          <w:color w:val="000000"/>
          <w:rtl/>
        </w:rPr>
        <w:t xml:space="preserve">، </w:t>
      </w:r>
      <w:r w:rsidRPr="002E0B28">
        <w:rPr>
          <w:rFonts w:ascii="Arial" w:hAnsi="Arial" w:cs="Al-Sadiq Bold" w:hint="cs"/>
          <w:color w:val="000000"/>
          <w:rtl/>
        </w:rPr>
        <w:t>فقط ظهرت</w:t>
      </w:r>
      <w:r w:rsidRPr="002E0B28">
        <w:rPr>
          <w:rFonts w:ascii="Arial" w:hAnsi="Arial" w:cs="Al-Sadiq Bold"/>
          <w:color w:val="000000"/>
          <w:rtl/>
        </w:rPr>
        <w:t xml:space="preserve"> مرجعية</w:t>
      </w:r>
      <w:r w:rsidRPr="002E0B28">
        <w:rPr>
          <w:rFonts w:ascii="Arial" w:hAnsi="Arial" w:cs="Al-Sadiq Bold" w:hint="cs"/>
          <w:color w:val="000000"/>
          <w:rtl/>
        </w:rPr>
        <w:t xml:space="preserve"> السيد</w:t>
      </w:r>
      <w:r w:rsidRPr="002E0B28">
        <w:rPr>
          <w:rFonts w:ascii="Arial" w:hAnsi="Arial" w:cs="Al-Sadiq Bold"/>
          <w:color w:val="000000"/>
          <w:rtl/>
        </w:rPr>
        <w:t xml:space="preserve"> محمد صادق الصدر </w:t>
      </w:r>
      <w:r w:rsidRPr="002E0B28">
        <w:rPr>
          <w:rFonts w:ascii="Arial" w:hAnsi="Arial" w:cs="Al-Sadiq Bold" w:hint="cs"/>
          <w:color w:val="000000"/>
          <w:rtl/>
        </w:rPr>
        <w:t>خاطبة</w:t>
      </w:r>
      <w:r w:rsidRPr="002E0B28">
        <w:rPr>
          <w:rFonts w:ascii="Arial" w:hAnsi="Arial" w:cs="Al-Sadiq Bold"/>
          <w:color w:val="000000"/>
          <w:rtl/>
        </w:rPr>
        <w:t xml:space="preserve"> </w:t>
      </w:r>
      <w:r w:rsidRPr="002E0B28">
        <w:rPr>
          <w:rFonts w:ascii="Arial" w:hAnsi="Arial" w:cs="Al-Sadiq Bold" w:hint="cs"/>
          <w:color w:val="000000"/>
          <w:rtl/>
        </w:rPr>
        <w:t>ال</w:t>
      </w:r>
      <w:r w:rsidRPr="002E0B28">
        <w:rPr>
          <w:rFonts w:ascii="Arial" w:hAnsi="Arial" w:cs="Al-Sadiq Bold"/>
          <w:color w:val="000000"/>
          <w:rtl/>
        </w:rPr>
        <w:t>جماهير</w:t>
      </w:r>
      <w:r w:rsidRPr="002E0B28">
        <w:rPr>
          <w:rFonts w:ascii="Arial" w:hAnsi="Arial" w:cs="Al-Sadiq Bold" w:hint="cs"/>
          <w:color w:val="000000"/>
          <w:rtl/>
        </w:rPr>
        <w:t xml:space="preserve"> بشكل</w:t>
      </w:r>
      <w:r w:rsidRPr="002E0B28">
        <w:rPr>
          <w:rFonts w:ascii="Arial" w:hAnsi="Arial" w:cs="Al-Sadiq Bold"/>
          <w:color w:val="000000"/>
          <w:rtl/>
        </w:rPr>
        <w:t xml:space="preserve"> مباشر</w:t>
      </w:r>
      <w:r w:rsidRPr="002E0B28">
        <w:rPr>
          <w:rFonts w:ascii="Arial" w:hAnsi="Arial" w:cs="Al-Sadiq Bold" w:hint="cs"/>
          <w:color w:val="000000"/>
          <w:rtl/>
        </w:rPr>
        <w:t xml:space="preserve"> من خلال خطب الجمعة</w:t>
      </w:r>
      <w:r w:rsidRPr="002E0B28">
        <w:rPr>
          <w:rFonts w:ascii="Arial" w:hAnsi="Arial" w:cs="Al-Sadiq Bold"/>
          <w:color w:val="000000"/>
          <w:rtl/>
        </w:rPr>
        <w:t xml:space="preserve">، </w:t>
      </w:r>
      <w:r w:rsidRPr="002E0B28">
        <w:rPr>
          <w:rFonts w:ascii="Arial" w:hAnsi="Arial" w:cs="Al-Sadiq Bold" w:hint="cs"/>
          <w:color w:val="000000"/>
          <w:rtl/>
        </w:rPr>
        <w:t>مركزا على</w:t>
      </w:r>
      <w:r w:rsidRPr="002E0B28">
        <w:rPr>
          <w:rFonts w:ascii="Arial" w:hAnsi="Arial" w:cs="Al-Sadiq Bold"/>
          <w:color w:val="000000"/>
          <w:rtl/>
        </w:rPr>
        <w:t xml:space="preserve"> تحفيز الوعي الشعبي</w:t>
      </w:r>
      <w:r w:rsidRPr="002E0B28">
        <w:rPr>
          <w:rFonts w:ascii="Arial" w:hAnsi="Arial" w:cs="Al-Sadiq Bold" w:hint="cs"/>
          <w:color w:val="000000"/>
          <w:rtl/>
        </w:rPr>
        <w:t xml:space="preserve"> العام</w:t>
      </w:r>
      <w:r w:rsidRPr="002E0B28">
        <w:rPr>
          <w:rFonts w:ascii="Arial" w:hAnsi="Arial" w:cs="Al-Sadiq Bold"/>
          <w:color w:val="000000"/>
          <w:rtl/>
        </w:rPr>
        <w:t xml:space="preserve">، </w:t>
      </w:r>
      <w:r w:rsidRPr="002E0B28">
        <w:rPr>
          <w:rFonts w:ascii="Arial" w:hAnsi="Arial" w:cs="Al-Sadiq Bold" w:hint="cs"/>
          <w:color w:val="000000"/>
          <w:rtl/>
        </w:rPr>
        <w:t>وتشجيع</w:t>
      </w:r>
      <w:r w:rsidRPr="002E0B28">
        <w:rPr>
          <w:rFonts w:ascii="Arial" w:hAnsi="Arial" w:cs="Al-Sadiq Bold"/>
          <w:color w:val="000000"/>
          <w:rtl/>
        </w:rPr>
        <w:t xml:space="preserve"> روح التحدي والمطالبة بالحقوق، مما جعلها محوراً </w:t>
      </w:r>
      <w:r w:rsidRPr="002E0B28">
        <w:rPr>
          <w:rFonts w:ascii="Arial" w:hAnsi="Arial" w:cs="Al-Sadiq Bold" w:hint="cs"/>
          <w:color w:val="000000"/>
          <w:rtl/>
        </w:rPr>
        <w:t>محفزا لحراك</w:t>
      </w:r>
      <w:r w:rsidRPr="002E0B28">
        <w:rPr>
          <w:rFonts w:ascii="Arial" w:hAnsi="Arial" w:cs="Al-Sadiq Bold"/>
          <w:color w:val="000000"/>
          <w:rtl/>
        </w:rPr>
        <w:t xml:space="preserve"> اجتماعي وسياسي واضح </w:t>
      </w:r>
      <w:r w:rsidRPr="002E0B28">
        <w:rPr>
          <w:rFonts w:ascii="Arial" w:hAnsi="Arial" w:cs="Al-Sadiq Bold" w:hint="cs"/>
          <w:color w:val="000000"/>
          <w:rtl/>
        </w:rPr>
        <w:t>الاثر</w:t>
      </w:r>
      <w:r w:rsidRPr="002E0B28">
        <w:rPr>
          <w:rFonts w:ascii="Arial" w:hAnsi="Arial" w:cs="Al-Sadiq Bold"/>
          <w:color w:val="000000"/>
          <w:rtl/>
        </w:rPr>
        <w:t xml:space="preserve">، </w:t>
      </w:r>
      <w:r w:rsidRPr="002E0B28">
        <w:rPr>
          <w:rFonts w:ascii="Arial" w:hAnsi="Arial" w:cs="Al-Sadiq Bold" w:hint="cs"/>
          <w:color w:val="000000"/>
          <w:rtl/>
        </w:rPr>
        <w:t>و</w:t>
      </w:r>
      <w:r w:rsidRPr="002E0B28">
        <w:rPr>
          <w:rFonts w:ascii="Arial" w:hAnsi="Arial" w:cs="Al-Sadiq Bold"/>
          <w:color w:val="000000"/>
          <w:rtl/>
        </w:rPr>
        <w:t xml:space="preserve"> ملموس في توجيه</w:t>
      </w:r>
      <w:r w:rsidRPr="002E0B28">
        <w:rPr>
          <w:rFonts w:ascii="Arial" w:hAnsi="Arial" w:cs="Al-Sadiq Bold" w:hint="cs"/>
          <w:color w:val="000000"/>
          <w:rtl/>
        </w:rPr>
        <w:t xml:space="preserve"> بوصلة</w:t>
      </w:r>
      <w:r w:rsidRPr="002E0B28">
        <w:rPr>
          <w:rFonts w:ascii="Arial" w:hAnsi="Arial" w:cs="Al-Sadiq Bold"/>
          <w:color w:val="000000"/>
          <w:rtl/>
        </w:rPr>
        <w:t xml:space="preserve"> المجتمع النجفي. </w:t>
      </w:r>
      <w:r w:rsidRPr="002E0B28">
        <w:rPr>
          <w:rFonts w:ascii="Arial" w:hAnsi="Arial" w:cs="Al-Sadiq Bold" w:hint="cs"/>
          <w:color w:val="000000"/>
          <w:rtl/>
        </w:rPr>
        <w:t xml:space="preserve">في حين اتسمت </w:t>
      </w:r>
      <w:r w:rsidRPr="002E0B28">
        <w:rPr>
          <w:rFonts w:ascii="Arial" w:hAnsi="Arial" w:cs="Al-Sadiq Bold"/>
          <w:color w:val="000000"/>
          <w:rtl/>
        </w:rPr>
        <w:t xml:space="preserve">مرجعية </w:t>
      </w:r>
      <w:r w:rsidRPr="002E0B28">
        <w:rPr>
          <w:rFonts w:ascii="Arial" w:hAnsi="Arial" w:cs="Al-Sadiq Bold" w:hint="cs"/>
          <w:color w:val="000000"/>
          <w:rtl/>
        </w:rPr>
        <w:t xml:space="preserve">السيد </w:t>
      </w:r>
      <w:r w:rsidRPr="002E0B28">
        <w:rPr>
          <w:rFonts w:ascii="Arial" w:hAnsi="Arial" w:cs="Al-Sadiq Bold"/>
          <w:color w:val="000000"/>
          <w:rtl/>
        </w:rPr>
        <w:t xml:space="preserve">علي السيستاني بالحكمة </w:t>
      </w:r>
      <w:r w:rsidRPr="002E0B28">
        <w:rPr>
          <w:rFonts w:ascii="Arial" w:hAnsi="Arial" w:cs="Al-Sadiq Bold" w:hint="cs"/>
          <w:color w:val="000000"/>
          <w:rtl/>
        </w:rPr>
        <w:t>والهدوء،</w:t>
      </w:r>
      <w:r w:rsidRPr="002E0B28">
        <w:rPr>
          <w:rFonts w:ascii="Arial" w:hAnsi="Arial" w:cs="Al-Sadiq Bold"/>
          <w:color w:val="000000"/>
          <w:rtl/>
        </w:rPr>
        <w:t xml:space="preserve"> </w:t>
      </w:r>
      <w:r w:rsidRPr="002E0B28">
        <w:rPr>
          <w:rFonts w:ascii="Arial" w:hAnsi="Arial" w:cs="Al-Sadiq Bold" w:hint="cs"/>
          <w:color w:val="000000"/>
          <w:rtl/>
        </w:rPr>
        <w:t>فقد</w:t>
      </w:r>
      <w:r w:rsidRPr="002E0B28">
        <w:rPr>
          <w:rFonts w:ascii="Arial" w:hAnsi="Arial" w:cs="Al-Sadiq Bold"/>
          <w:color w:val="000000"/>
          <w:rtl/>
        </w:rPr>
        <w:t xml:space="preserve"> </w:t>
      </w:r>
      <w:r w:rsidRPr="002E0B28">
        <w:rPr>
          <w:rFonts w:ascii="Arial" w:hAnsi="Arial" w:cs="Al-Sadiq Bold" w:hint="cs"/>
          <w:color w:val="000000"/>
          <w:rtl/>
        </w:rPr>
        <w:t>عملت</w:t>
      </w:r>
      <w:r w:rsidRPr="002E0B28">
        <w:rPr>
          <w:rFonts w:ascii="Arial" w:hAnsi="Arial" w:cs="Al-Sadiq Bold"/>
          <w:color w:val="000000"/>
          <w:rtl/>
        </w:rPr>
        <w:t xml:space="preserve"> على حماية المجتمع من الفوضى، وحافظت على استقلال </w:t>
      </w:r>
      <w:r w:rsidRPr="002E0B28">
        <w:rPr>
          <w:rFonts w:ascii="Arial" w:hAnsi="Arial" w:cs="Al-Sadiq Bold" w:hint="cs"/>
          <w:color w:val="000000"/>
          <w:rtl/>
        </w:rPr>
        <w:t>المرجعية</w:t>
      </w:r>
      <w:r w:rsidRPr="002E0B28">
        <w:rPr>
          <w:rFonts w:ascii="Arial" w:hAnsi="Arial" w:cs="Al-Sadiq Bold"/>
          <w:color w:val="000000"/>
          <w:rtl/>
        </w:rPr>
        <w:t xml:space="preserve"> عن صراعات السلطة، </w:t>
      </w:r>
      <w:r w:rsidRPr="002E0B28">
        <w:rPr>
          <w:rFonts w:ascii="Arial" w:hAnsi="Arial" w:cs="Al-Sadiq Bold" w:hint="cs"/>
          <w:color w:val="000000"/>
          <w:rtl/>
        </w:rPr>
        <w:t>كونها</w:t>
      </w:r>
      <w:r w:rsidRPr="002E0B28">
        <w:rPr>
          <w:rFonts w:ascii="Arial" w:hAnsi="Arial" w:cs="Al-Sadiq Bold"/>
          <w:color w:val="000000"/>
          <w:rtl/>
        </w:rPr>
        <w:t xml:space="preserve"> صمام أمان</w:t>
      </w:r>
      <w:r w:rsidRPr="002E0B28">
        <w:rPr>
          <w:rFonts w:ascii="Arial" w:hAnsi="Arial" w:cs="Al-Sadiq Bold" w:hint="cs"/>
          <w:color w:val="000000"/>
          <w:rtl/>
        </w:rPr>
        <w:t xml:space="preserve"> مهم</w:t>
      </w:r>
      <w:r w:rsidRPr="002E0B28">
        <w:rPr>
          <w:rFonts w:ascii="Arial" w:hAnsi="Arial" w:cs="Al-Sadiq Bold"/>
          <w:color w:val="000000"/>
          <w:rtl/>
        </w:rPr>
        <w:t xml:space="preserve"> في تهيئة </w:t>
      </w:r>
      <w:r w:rsidRPr="002E0B28">
        <w:rPr>
          <w:rFonts w:ascii="Arial" w:hAnsi="Arial" w:cs="Al-Sadiq Bold" w:hint="cs"/>
          <w:color w:val="000000"/>
          <w:rtl/>
        </w:rPr>
        <w:t xml:space="preserve">الأرضية لمواجهة </w:t>
      </w:r>
      <w:r w:rsidRPr="002E0B28">
        <w:rPr>
          <w:rFonts w:ascii="Arial" w:hAnsi="Arial" w:cs="Al-Sadiq Bold"/>
          <w:color w:val="000000"/>
          <w:rtl/>
        </w:rPr>
        <w:t>مراحل لاحقة من التغيير السياسي</w:t>
      </w:r>
      <w:r w:rsidRPr="002E0B28">
        <w:rPr>
          <w:rFonts w:ascii="Arial" w:hAnsi="Arial" w:cs="Al-Sadiq Bold" w:hint="cs"/>
          <w:color w:val="000000"/>
          <w:rtl/>
        </w:rPr>
        <w:t xml:space="preserve"> في المشهد العراقي المعاصر</w:t>
      </w:r>
      <w:r w:rsidRPr="002E0B28">
        <w:rPr>
          <w:rFonts w:ascii="Arial" w:hAnsi="Arial" w:cs="Al-Sadiq Bold"/>
          <w:color w:val="000000"/>
          <w:rtl/>
        </w:rPr>
        <w:t>.</w:t>
      </w:r>
    </w:p>
    <w:p w14:paraId="2DA5DEE1" w14:textId="77777777" w:rsidR="00F913C5" w:rsidRPr="002E0B28" w:rsidRDefault="00F913C5" w:rsidP="00F913C5">
      <w:pPr>
        <w:spacing w:after="120" w:line="240" w:lineRule="auto"/>
        <w:ind w:firstLine="397"/>
        <w:jc w:val="lowKashida"/>
        <w:rPr>
          <w:rFonts w:ascii="Arial" w:hAnsi="Arial" w:cs="Al-Sadiq Bold"/>
          <w:color w:val="000000"/>
          <w:rtl/>
        </w:rPr>
      </w:pPr>
      <w:r w:rsidRPr="002E0B28">
        <w:rPr>
          <w:rFonts w:ascii="Arial" w:hAnsi="Arial" w:cs="Al-Sadiq Bold" w:hint="cs"/>
          <w:color w:val="000000"/>
          <w:rtl/>
        </w:rPr>
        <w:t xml:space="preserve">     يبرز</w:t>
      </w:r>
      <w:r w:rsidRPr="002E0B28">
        <w:rPr>
          <w:rFonts w:ascii="Arial" w:hAnsi="Arial" w:cs="Al-Sadiq Bold"/>
          <w:color w:val="000000"/>
          <w:rtl/>
        </w:rPr>
        <w:t xml:space="preserve"> </w:t>
      </w:r>
      <w:r w:rsidRPr="002E0B28">
        <w:rPr>
          <w:rFonts w:ascii="Arial" w:hAnsi="Arial" w:cs="Al-Sadiq Bold" w:hint="cs"/>
          <w:color w:val="000000"/>
          <w:rtl/>
        </w:rPr>
        <w:t xml:space="preserve">من خلال </w:t>
      </w:r>
      <w:r w:rsidRPr="002E0B28">
        <w:rPr>
          <w:rFonts w:ascii="Arial" w:hAnsi="Arial" w:cs="Al-Sadiq Bold"/>
          <w:color w:val="000000"/>
          <w:rtl/>
        </w:rPr>
        <w:t>الأدوار</w:t>
      </w:r>
      <w:r w:rsidRPr="002E0B28">
        <w:rPr>
          <w:rFonts w:ascii="Arial" w:hAnsi="Arial" w:cs="Al-Sadiq Bold" w:hint="cs"/>
          <w:color w:val="000000"/>
          <w:rtl/>
        </w:rPr>
        <w:t xml:space="preserve"> التي تطرفنا اليها انفاً</w:t>
      </w:r>
      <w:r w:rsidRPr="002E0B28">
        <w:rPr>
          <w:rFonts w:ascii="Arial" w:hAnsi="Arial" w:cs="Al-Sadiq Bold"/>
          <w:color w:val="000000"/>
          <w:rtl/>
        </w:rPr>
        <w:t xml:space="preserve"> أن المرجعية الدينية في النجف</w:t>
      </w:r>
      <w:r w:rsidRPr="002E0B28">
        <w:rPr>
          <w:rFonts w:ascii="Arial" w:hAnsi="Arial" w:cs="Al-Sadiq Bold" w:hint="cs"/>
          <w:color w:val="000000"/>
          <w:rtl/>
        </w:rPr>
        <w:t xml:space="preserve"> الاشرف</w:t>
      </w:r>
      <w:r w:rsidRPr="002E0B28">
        <w:rPr>
          <w:rFonts w:ascii="Arial" w:hAnsi="Arial" w:cs="Al-Sadiq Bold"/>
          <w:color w:val="000000"/>
          <w:rtl/>
        </w:rPr>
        <w:t xml:space="preserve"> لم </w:t>
      </w:r>
      <w:r w:rsidRPr="002E0B28">
        <w:rPr>
          <w:rFonts w:ascii="Arial" w:hAnsi="Arial" w:cs="Al-Sadiq Bold" w:hint="cs"/>
          <w:color w:val="000000"/>
          <w:rtl/>
        </w:rPr>
        <w:t>تكن تقليدية في دورها</w:t>
      </w:r>
      <w:r w:rsidRPr="002E0B28">
        <w:rPr>
          <w:rFonts w:ascii="Arial" w:hAnsi="Arial" w:cs="Al-Sadiq Bold"/>
          <w:color w:val="000000"/>
          <w:rtl/>
        </w:rPr>
        <w:t xml:space="preserve"> </w:t>
      </w:r>
      <w:r w:rsidRPr="002E0B28">
        <w:rPr>
          <w:rFonts w:ascii="Arial" w:hAnsi="Arial" w:cs="Al-Sadiq Bold" w:hint="cs"/>
          <w:color w:val="000000"/>
          <w:rtl/>
        </w:rPr>
        <w:t xml:space="preserve">بل هي </w:t>
      </w:r>
      <w:r w:rsidRPr="002E0B28">
        <w:rPr>
          <w:rFonts w:ascii="Arial" w:hAnsi="Arial" w:cs="Al-Sadiq Bold"/>
          <w:color w:val="000000"/>
          <w:rtl/>
        </w:rPr>
        <w:t xml:space="preserve">منظومة </w:t>
      </w:r>
      <w:r w:rsidRPr="002E0B28">
        <w:rPr>
          <w:rFonts w:ascii="Arial" w:hAnsi="Arial" w:cs="Al-Sadiq Bold" w:hint="cs"/>
          <w:color w:val="000000"/>
          <w:rtl/>
        </w:rPr>
        <w:t>متكاملة</w:t>
      </w:r>
      <w:r w:rsidRPr="002E0B28">
        <w:rPr>
          <w:rFonts w:ascii="Arial" w:hAnsi="Arial" w:cs="Al-Sadiq Bold"/>
          <w:color w:val="000000"/>
          <w:rtl/>
        </w:rPr>
        <w:t xml:space="preserve"> الرؤى</w:t>
      </w:r>
      <w:r w:rsidRPr="002E0B28">
        <w:rPr>
          <w:rFonts w:ascii="Arial" w:hAnsi="Arial" w:cs="Al-Sadiq Bold" w:hint="cs"/>
          <w:color w:val="000000"/>
          <w:rtl/>
        </w:rPr>
        <w:t xml:space="preserve"> والاهداف</w:t>
      </w:r>
      <w:r w:rsidRPr="002E0B28">
        <w:rPr>
          <w:rFonts w:ascii="Arial" w:hAnsi="Arial" w:cs="Al-Sadiq Bold"/>
          <w:color w:val="000000"/>
          <w:rtl/>
        </w:rPr>
        <w:t xml:space="preserve"> </w:t>
      </w:r>
      <w:r w:rsidRPr="002E0B28">
        <w:rPr>
          <w:rFonts w:ascii="Arial" w:hAnsi="Arial" w:cs="Al-Sadiq Bold" w:hint="cs"/>
          <w:color w:val="000000"/>
          <w:rtl/>
        </w:rPr>
        <w:t>تساهم في</w:t>
      </w:r>
      <w:r w:rsidRPr="002E0B28">
        <w:rPr>
          <w:rFonts w:ascii="Arial" w:hAnsi="Arial" w:cs="Al-Sadiq Bold"/>
          <w:color w:val="000000"/>
          <w:rtl/>
        </w:rPr>
        <w:t xml:space="preserve"> صون الهوية الدينية والاجتماعية للشعب العراقي. كما أثبتت أن قوة المرجعية </w:t>
      </w:r>
      <w:r w:rsidRPr="002E0B28">
        <w:rPr>
          <w:rFonts w:ascii="Arial" w:hAnsi="Arial" w:cs="Al-Sadiq Bold" w:hint="cs"/>
          <w:color w:val="000000"/>
          <w:rtl/>
        </w:rPr>
        <w:t>هي</w:t>
      </w:r>
      <w:r w:rsidRPr="002E0B28">
        <w:rPr>
          <w:rFonts w:ascii="Arial" w:hAnsi="Arial" w:cs="Al-Sadiq Bold"/>
          <w:color w:val="000000"/>
          <w:rtl/>
        </w:rPr>
        <w:t xml:space="preserve"> </w:t>
      </w:r>
      <w:r w:rsidRPr="002E0B28">
        <w:rPr>
          <w:rFonts w:ascii="Arial" w:hAnsi="Arial" w:cs="Al-Sadiq Bold" w:hint="cs"/>
          <w:color w:val="000000"/>
          <w:rtl/>
        </w:rPr>
        <w:t>متأتية</w:t>
      </w:r>
      <w:r w:rsidRPr="002E0B28">
        <w:rPr>
          <w:rFonts w:ascii="Arial" w:hAnsi="Arial" w:cs="Al-Sadiq Bold"/>
          <w:color w:val="000000"/>
          <w:rtl/>
        </w:rPr>
        <w:t xml:space="preserve"> من </w:t>
      </w:r>
      <w:r w:rsidRPr="002E0B28">
        <w:rPr>
          <w:rFonts w:ascii="Arial" w:hAnsi="Arial" w:cs="Al-Sadiq Bold" w:hint="cs"/>
          <w:color w:val="000000"/>
          <w:rtl/>
        </w:rPr>
        <w:t>وسائل</w:t>
      </w:r>
      <w:r w:rsidRPr="002E0B28">
        <w:rPr>
          <w:rFonts w:ascii="Arial" w:hAnsi="Arial" w:cs="Al-Sadiq Bold"/>
          <w:color w:val="000000"/>
          <w:rtl/>
        </w:rPr>
        <w:t xml:space="preserve"> سياسية مادية، </w:t>
      </w:r>
      <w:r w:rsidRPr="002E0B28">
        <w:rPr>
          <w:rFonts w:ascii="Arial" w:hAnsi="Arial" w:cs="Al-Sadiq Bold" w:hint="cs"/>
          <w:color w:val="000000"/>
          <w:rtl/>
        </w:rPr>
        <w:t>بل على العكس من</w:t>
      </w:r>
      <w:r w:rsidRPr="002E0B28">
        <w:rPr>
          <w:rFonts w:ascii="Arial" w:hAnsi="Arial" w:cs="Al-Sadiq Bold"/>
          <w:color w:val="000000"/>
          <w:rtl/>
        </w:rPr>
        <w:t xml:space="preserve"> </w:t>
      </w:r>
      <w:r w:rsidRPr="002E0B28">
        <w:rPr>
          <w:rFonts w:ascii="Arial" w:hAnsi="Arial" w:cs="Al-Sadiq Bold" w:hint="cs"/>
          <w:color w:val="000000"/>
          <w:rtl/>
        </w:rPr>
        <w:t>بعدها</w:t>
      </w:r>
      <w:r w:rsidRPr="002E0B28">
        <w:rPr>
          <w:rFonts w:ascii="Arial" w:hAnsi="Arial" w:cs="Al-Sadiq Bold"/>
          <w:color w:val="000000"/>
          <w:rtl/>
        </w:rPr>
        <w:t xml:space="preserve"> التاريخي والروحي </w:t>
      </w:r>
      <w:r w:rsidRPr="002E0B28">
        <w:rPr>
          <w:rFonts w:ascii="Arial" w:hAnsi="Arial" w:cs="Al-Sadiq Bold" w:hint="cs"/>
          <w:color w:val="000000"/>
          <w:rtl/>
        </w:rPr>
        <w:t>الراسخ والممتد على طول التاريخ العراقي</w:t>
      </w:r>
      <w:r w:rsidRPr="002E0B28">
        <w:rPr>
          <w:rFonts w:ascii="Arial" w:hAnsi="Arial" w:cs="Al-Sadiq Bold"/>
          <w:color w:val="000000"/>
          <w:rtl/>
        </w:rPr>
        <w:t xml:space="preserve">، </w:t>
      </w:r>
      <w:r w:rsidRPr="002E0B28">
        <w:rPr>
          <w:rFonts w:ascii="Arial" w:hAnsi="Arial" w:cs="Al-Sadiq Bold" w:hint="cs"/>
          <w:color w:val="000000"/>
          <w:rtl/>
        </w:rPr>
        <w:t>ومن الثقة التي يحملها</w:t>
      </w:r>
      <w:r w:rsidRPr="002E0B28">
        <w:rPr>
          <w:rFonts w:ascii="Arial" w:hAnsi="Arial" w:cs="Al-Sadiq Bold"/>
          <w:color w:val="000000"/>
          <w:rtl/>
        </w:rPr>
        <w:t xml:space="preserve"> </w:t>
      </w:r>
      <w:r w:rsidRPr="002E0B28">
        <w:rPr>
          <w:rFonts w:ascii="Arial" w:hAnsi="Arial" w:cs="Al-Sadiq Bold" w:hint="cs"/>
          <w:color w:val="000000"/>
          <w:rtl/>
        </w:rPr>
        <w:t>افراد المجتمع</w:t>
      </w:r>
      <w:r w:rsidRPr="002E0B28">
        <w:rPr>
          <w:rFonts w:ascii="Arial" w:hAnsi="Arial" w:cs="Al-Sadiq Bold"/>
          <w:color w:val="000000"/>
          <w:rtl/>
        </w:rPr>
        <w:t xml:space="preserve"> </w:t>
      </w:r>
      <w:r w:rsidRPr="002E0B28">
        <w:rPr>
          <w:rFonts w:ascii="Arial" w:hAnsi="Arial" w:cs="Al-Sadiq Bold" w:hint="cs"/>
          <w:color w:val="000000"/>
          <w:rtl/>
        </w:rPr>
        <w:t>لها</w:t>
      </w:r>
      <w:r w:rsidRPr="002E0B28">
        <w:rPr>
          <w:rFonts w:ascii="Arial" w:hAnsi="Arial" w:cs="Al-Sadiq Bold"/>
          <w:color w:val="000000"/>
          <w:rtl/>
        </w:rPr>
        <w:t xml:space="preserve">. </w:t>
      </w:r>
      <w:r w:rsidRPr="002E0B28">
        <w:rPr>
          <w:rFonts w:ascii="Arial" w:hAnsi="Arial" w:cs="Al-Sadiq Bold" w:hint="cs"/>
          <w:color w:val="000000"/>
          <w:rtl/>
        </w:rPr>
        <w:t>لذلك</w:t>
      </w:r>
      <w:r w:rsidRPr="002E0B28">
        <w:rPr>
          <w:rFonts w:ascii="Arial" w:hAnsi="Arial" w:cs="Al-Sadiq Bold"/>
          <w:color w:val="000000"/>
          <w:rtl/>
        </w:rPr>
        <w:t xml:space="preserve"> فإن دراسة هذه </w:t>
      </w:r>
      <w:r w:rsidRPr="002E0B28">
        <w:rPr>
          <w:rFonts w:ascii="Arial" w:hAnsi="Arial" w:cs="Al-Sadiq Bold" w:hint="cs"/>
          <w:color w:val="000000"/>
          <w:rtl/>
        </w:rPr>
        <w:t>الفترة</w:t>
      </w:r>
      <w:r w:rsidRPr="002E0B28">
        <w:rPr>
          <w:rFonts w:ascii="Arial" w:hAnsi="Arial" w:cs="Al-Sadiq Bold"/>
          <w:color w:val="000000"/>
          <w:rtl/>
        </w:rPr>
        <w:t xml:space="preserve"> تبرز </w:t>
      </w:r>
      <w:r w:rsidRPr="002E0B28">
        <w:rPr>
          <w:rFonts w:ascii="Arial" w:hAnsi="Arial" w:cs="Al-Sadiq Bold" w:hint="cs"/>
          <w:color w:val="000000"/>
          <w:rtl/>
        </w:rPr>
        <w:t>بشكل واضح</w:t>
      </w:r>
      <w:r w:rsidRPr="002E0B28">
        <w:rPr>
          <w:rFonts w:ascii="Arial" w:hAnsi="Arial" w:cs="Al-Sadiq Bold"/>
          <w:color w:val="000000"/>
          <w:rtl/>
        </w:rPr>
        <w:t xml:space="preserve"> كيف استطاعت </w:t>
      </w:r>
      <w:r w:rsidRPr="002E0B28">
        <w:rPr>
          <w:rFonts w:ascii="Arial" w:hAnsi="Arial" w:cs="Al-Sadiq Bold" w:hint="cs"/>
          <w:color w:val="000000"/>
          <w:rtl/>
        </w:rPr>
        <w:t>مدينة النجف الاشراف</w:t>
      </w:r>
      <w:r w:rsidRPr="002E0B28">
        <w:rPr>
          <w:rFonts w:ascii="Arial" w:hAnsi="Arial" w:cs="Al-Sadiq Bold"/>
          <w:color w:val="000000"/>
          <w:rtl/>
        </w:rPr>
        <w:t xml:space="preserve"> أن تحافظ على موقعها</w:t>
      </w:r>
      <w:r w:rsidRPr="002E0B28">
        <w:rPr>
          <w:rFonts w:ascii="Arial" w:hAnsi="Arial" w:cs="Al-Sadiq Bold" w:hint="cs"/>
          <w:color w:val="000000"/>
          <w:rtl/>
        </w:rPr>
        <w:t xml:space="preserve"> الاستراتيجي</w:t>
      </w:r>
      <w:r w:rsidRPr="002E0B28">
        <w:rPr>
          <w:rFonts w:ascii="Arial" w:hAnsi="Arial" w:cs="Al-Sadiq Bold"/>
          <w:color w:val="000000"/>
          <w:rtl/>
        </w:rPr>
        <w:t xml:space="preserve"> كمركز</w:t>
      </w:r>
      <w:r w:rsidRPr="002E0B28">
        <w:rPr>
          <w:rFonts w:ascii="Arial" w:hAnsi="Arial" w:cs="Al-Sadiq Bold" w:hint="cs"/>
          <w:color w:val="000000"/>
          <w:rtl/>
        </w:rPr>
        <w:t xml:space="preserve"> وعي و</w:t>
      </w:r>
      <w:r w:rsidRPr="002E0B28">
        <w:rPr>
          <w:rFonts w:ascii="Arial" w:hAnsi="Arial" w:cs="Al-Sadiq Bold"/>
          <w:color w:val="000000"/>
          <w:rtl/>
        </w:rPr>
        <w:t>روحي</w:t>
      </w:r>
      <w:r w:rsidRPr="002E0B28">
        <w:rPr>
          <w:rFonts w:ascii="Arial" w:hAnsi="Arial" w:cs="Al-Sadiq Bold" w:hint="cs"/>
          <w:color w:val="000000"/>
          <w:rtl/>
        </w:rPr>
        <w:t xml:space="preserve"> وحضاري</w:t>
      </w:r>
      <w:r w:rsidRPr="002E0B28">
        <w:rPr>
          <w:rFonts w:ascii="Arial" w:hAnsi="Arial" w:cs="Al-Sadiq Bold"/>
          <w:color w:val="000000"/>
          <w:rtl/>
        </w:rPr>
        <w:t xml:space="preserve"> وفكري في تاريخ العراق الحديث.</w:t>
      </w:r>
    </w:p>
    <w:p w14:paraId="4F642B5D" w14:textId="77777777" w:rsidR="00F913C5" w:rsidRPr="002E0B28" w:rsidRDefault="00F913C5" w:rsidP="00F913C5">
      <w:pPr>
        <w:spacing w:after="120" w:line="240" w:lineRule="auto"/>
        <w:ind w:firstLine="397"/>
        <w:jc w:val="lowKashida"/>
        <w:rPr>
          <w:rFonts w:ascii="Arial" w:hAnsi="Arial" w:cs="Al-Sadiq Bold"/>
          <w:b/>
          <w:bCs/>
          <w:color w:val="FF0000"/>
          <w:sz w:val="24"/>
          <w:szCs w:val="24"/>
          <w:u w:val="single"/>
          <w:rtl/>
          <w:lang w:bidi="ar-SA"/>
        </w:rPr>
      </w:pPr>
      <w:r w:rsidRPr="002E0B28">
        <w:rPr>
          <w:rFonts w:ascii="Arial" w:hAnsi="Arial" w:cs="Al-Sadiq Bold" w:hint="cs"/>
          <w:b/>
          <w:bCs/>
          <w:color w:val="FF0000"/>
          <w:sz w:val="24"/>
          <w:szCs w:val="24"/>
          <w:u w:val="single"/>
          <w:rtl/>
          <w:lang w:bidi="ar-SA"/>
        </w:rPr>
        <w:lastRenderedPageBreak/>
        <w:t>قائمة المصادر</w:t>
      </w:r>
    </w:p>
    <w:p w14:paraId="50E06F84" w14:textId="77777777" w:rsidR="00F913C5" w:rsidRPr="008D1056" w:rsidRDefault="00F913C5" w:rsidP="00F913C5">
      <w:pPr>
        <w:spacing w:after="120" w:line="240" w:lineRule="auto"/>
        <w:ind w:firstLine="397"/>
        <w:jc w:val="lowKashida"/>
        <w:rPr>
          <w:rFonts w:ascii="Arial" w:hAnsi="Arial" w:cs="Al-Sadiq Bold"/>
          <w:b/>
          <w:bCs/>
          <w:color w:val="000000"/>
          <w:sz w:val="20"/>
          <w:szCs w:val="20"/>
          <w:u w:val="single"/>
          <w:rtl/>
          <w:lang w:bidi="ar-SA"/>
        </w:rPr>
      </w:pPr>
      <w:r w:rsidRPr="008D1056">
        <w:rPr>
          <w:rFonts w:ascii="Arial" w:hAnsi="Arial" w:cs="Al-Sadiq Bold" w:hint="cs"/>
          <w:b/>
          <w:bCs/>
          <w:color w:val="000000"/>
          <w:sz w:val="20"/>
          <w:szCs w:val="20"/>
          <w:u w:val="single"/>
          <w:rtl/>
          <w:lang w:bidi="ar-SA"/>
        </w:rPr>
        <w:t>أولاً: الكتب المطبوعة</w:t>
      </w:r>
    </w:p>
    <w:p w14:paraId="4D2307E6"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Pr>
      </w:pPr>
      <w:r w:rsidRPr="008D1056">
        <w:rPr>
          <w:rFonts w:ascii="Arial" w:hAnsi="Arial" w:cs="Al-Sadiq Bold"/>
          <w:color w:val="000000"/>
          <w:sz w:val="20"/>
          <w:szCs w:val="20"/>
          <w:rtl/>
          <w:lang w:bidi="ar-SA"/>
        </w:rPr>
        <w:t>بلقيس شرارة، هكذا مرت الايام ، (بغداد:</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دارالمدى،2015).</w:t>
      </w:r>
    </w:p>
    <w:p w14:paraId="53F2E070"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lang w:bidi="ar-SA"/>
        </w:rPr>
      </w:pPr>
      <w:r w:rsidRPr="008D1056">
        <w:rPr>
          <w:rFonts w:ascii="Arial" w:hAnsi="Arial" w:cs="Al-Sadiq Bold"/>
          <w:color w:val="000000"/>
          <w:sz w:val="20"/>
          <w:szCs w:val="20"/>
          <w:rtl/>
          <w:lang w:bidi="ar-SA"/>
        </w:rPr>
        <w:t>جعفر</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الشيخ باقر</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ال محبوبة،</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ماضي  النجف الاشرف وحاضرها،ط2،(</w:t>
      </w:r>
      <w:r w:rsidRPr="008D1056">
        <w:rPr>
          <w:rFonts w:ascii="Arial" w:hAnsi="Arial" w:cs="Al-Sadiq Bold" w:hint="cs"/>
          <w:color w:val="000000"/>
          <w:sz w:val="20"/>
          <w:szCs w:val="20"/>
          <w:rtl/>
          <w:lang w:bidi="ar-SA"/>
        </w:rPr>
        <w:t>بيروت: دا</w:t>
      </w:r>
      <w:r w:rsidRPr="008D1056">
        <w:rPr>
          <w:rFonts w:ascii="Arial" w:hAnsi="Arial" w:cs="Al-Sadiq Bold" w:hint="eastAsia"/>
          <w:color w:val="000000"/>
          <w:sz w:val="20"/>
          <w:szCs w:val="20"/>
          <w:rtl/>
          <w:lang w:bidi="ar-SA"/>
        </w:rPr>
        <w:t>ر</w:t>
      </w:r>
      <w:r w:rsidRPr="008D1056">
        <w:rPr>
          <w:rFonts w:ascii="Arial" w:hAnsi="Arial" w:cs="Al-Sadiq Bold"/>
          <w:color w:val="000000"/>
          <w:sz w:val="20"/>
          <w:szCs w:val="20"/>
          <w:rtl/>
          <w:lang w:bidi="ar-SA"/>
        </w:rPr>
        <w:t xml:space="preserve"> </w:t>
      </w:r>
      <w:r w:rsidRPr="008D1056">
        <w:rPr>
          <w:rFonts w:ascii="Arial" w:hAnsi="Arial" w:cs="Al-Sadiq Bold" w:hint="cs"/>
          <w:color w:val="000000"/>
          <w:sz w:val="20"/>
          <w:szCs w:val="20"/>
          <w:rtl/>
          <w:lang w:bidi="ar-SA"/>
        </w:rPr>
        <w:t xml:space="preserve">الأضواء </w:t>
      </w:r>
      <w:r w:rsidRPr="008D1056">
        <w:rPr>
          <w:rFonts w:ascii="Arial" w:hAnsi="Arial" w:cs="Al-Sadiq Bold"/>
          <w:color w:val="000000"/>
          <w:sz w:val="20"/>
          <w:szCs w:val="20"/>
          <w:rtl/>
          <w:lang w:bidi="ar-SA"/>
        </w:rPr>
        <w:t>،1986</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،ج1.</w:t>
      </w:r>
    </w:p>
    <w:p w14:paraId="27991962"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Pr>
      </w:pPr>
      <w:r w:rsidRPr="008D1056">
        <w:rPr>
          <w:rFonts w:ascii="Arial" w:hAnsi="Arial" w:cs="Al-Sadiq Bold"/>
          <w:color w:val="000000"/>
          <w:sz w:val="20"/>
          <w:szCs w:val="20"/>
          <w:rtl/>
          <w:lang w:bidi="ar-SA"/>
        </w:rPr>
        <w:t>جميل موسى النجار ، النجف الاشرف حوادث ومشاهد ومواقف سياسية 1508-1916،(بيروت :</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دار</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الرافدين ،2015).</w:t>
      </w:r>
    </w:p>
    <w:p w14:paraId="376F7F45"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lang w:bidi="ar-SA"/>
        </w:rPr>
        <w:t>حامد الخفاف ،النصوص الصادرة عن سماحة السيد السيستاني في المسألة العراقية ،(بيروت:</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دار المؤرخ العربي،2007).</w:t>
      </w:r>
    </w:p>
    <w:p w14:paraId="4B725C86"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Pr>
      </w:pPr>
      <w:r w:rsidRPr="008D1056">
        <w:rPr>
          <w:rFonts w:ascii="Arial" w:hAnsi="Arial" w:cs="Al-Sadiq Bold"/>
          <w:color w:val="000000"/>
          <w:sz w:val="20"/>
          <w:szCs w:val="20"/>
          <w:rtl/>
          <w:lang w:bidi="ar-SA"/>
        </w:rPr>
        <w:t>حسن لطيف الزبيدي، موسوعة السياسة العراقية، ط2 ، (بيروت :العارف للمطبوعات،2013).</w:t>
      </w:r>
    </w:p>
    <w:p w14:paraId="7D544E14"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lang w:bidi="ar-SA"/>
        </w:rPr>
      </w:pPr>
      <w:r w:rsidRPr="008D1056">
        <w:rPr>
          <w:rFonts w:ascii="Arial" w:hAnsi="Arial" w:cs="Al-Sadiq Bold"/>
          <w:color w:val="000000"/>
          <w:sz w:val="20"/>
          <w:szCs w:val="20"/>
          <w:rtl/>
          <w:lang w:bidi="ar-SA"/>
        </w:rPr>
        <w:t>حيدر نزار سيد سلمان،</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 xml:space="preserve">سلطة النص الديني وبناء الدولة السيد السيستاني </w:t>
      </w:r>
      <w:r w:rsidRPr="008D1056">
        <w:rPr>
          <w:rFonts w:ascii="Arial" w:hAnsi="Arial" w:cs="Al-Sadiq Bold" w:hint="cs"/>
          <w:color w:val="000000"/>
          <w:sz w:val="20"/>
          <w:szCs w:val="20"/>
          <w:rtl/>
          <w:lang w:bidi="ar-SA"/>
        </w:rPr>
        <w:t>أنموذجا</w:t>
      </w:r>
      <w:r w:rsidRPr="008D1056">
        <w:rPr>
          <w:rFonts w:ascii="Arial" w:hAnsi="Arial" w:cs="Al-Sadiq Bold"/>
          <w:color w:val="000000"/>
          <w:sz w:val="20"/>
          <w:szCs w:val="20"/>
          <w:rtl/>
          <w:lang w:bidi="ar-SA"/>
        </w:rPr>
        <w:t>،</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(بيروت:</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العارف للمطبوعات ،2015).</w:t>
      </w:r>
    </w:p>
    <w:p w14:paraId="26444775"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lang w:bidi="ar-SA"/>
        </w:rPr>
        <w:t>سليم الجبوري ،السيد السيستاني مرجعية النجف الاشرف مرجعية الانسانية والعيش المشترك، (بيروت: دار الرافدين ،2013) .</w:t>
      </w:r>
    </w:p>
    <w:p w14:paraId="24762674"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lang w:bidi="ar-SA"/>
        </w:rPr>
        <w:t xml:space="preserve">صــــالح ناصــر الطائي ،السيد محمد </w:t>
      </w:r>
      <w:proofErr w:type="spellStart"/>
      <w:r w:rsidRPr="008D1056">
        <w:rPr>
          <w:rFonts w:ascii="Arial" w:hAnsi="Arial" w:cs="Al-Sadiq Bold"/>
          <w:color w:val="000000"/>
          <w:sz w:val="20"/>
          <w:szCs w:val="20"/>
          <w:rtl/>
          <w:lang w:bidi="ar-SA"/>
        </w:rPr>
        <w:t>محمد</w:t>
      </w:r>
      <w:proofErr w:type="spellEnd"/>
      <w:r w:rsidRPr="008D1056">
        <w:rPr>
          <w:rFonts w:ascii="Arial" w:hAnsi="Arial" w:cs="Al-Sadiq Bold"/>
          <w:color w:val="000000"/>
          <w:sz w:val="20"/>
          <w:szCs w:val="20"/>
          <w:rtl/>
          <w:lang w:bidi="ar-SA"/>
        </w:rPr>
        <w:t xml:space="preserve"> صادق الصدر</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ودورة الفكري والسياسي في تاريخ العراق المعاصر عام1999،( النجف الاشرف:</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الميزان للمطبوعات،2014).</w:t>
      </w:r>
    </w:p>
    <w:p w14:paraId="63ADE689"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Pr>
      </w:pPr>
      <w:r w:rsidRPr="008D1056">
        <w:rPr>
          <w:rFonts w:ascii="Arial" w:hAnsi="Arial" w:cs="Al-Sadiq Bold"/>
          <w:color w:val="000000"/>
          <w:sz w:val="20"/>
          <w:szCs w:val="20"/>
          <w:rtl/>
          <w:lang w:bidi="ar-SA"/>
        </w:rPr>
        <w:t xml:space="preserve">صلاح مهدي الفضلي ،المرجعية ودورها الوطني في تاريخ العراق الحديث والمعاصر 1900-2000،(بغداد: جعفر العصامي للطباعة الفنية الحديثة،2010)؛محمد كاظم </w:t>
      </w:r>
      <w:proofErr w:type="spellStart"/>
      <w:r w:rsidRPr="008D1056">
        <w:rPr>
          <w:rFonts w:ascii="Arial" w:hAnsi="Arial" w:cs="Al-Sadiq Bold"/>
          <w:color w:val="000000"/>
          <w:sz w:val="20"/>
          <w:szCs w:val="20"/>
          <w:rtl/>
          <w:lang w:bidi="ar-SA"/>
        </w:rPr>
        <w:t>اليزدي</w:t>
      </w:r>
      <w:proofErr w:type="spellEnd"/>
      <w:r w:rsidRPr="008D1056">
        <w:rPr>
          <w:rFonts w:ascii="Arial" w:hAnsi="Arial" w:cs="Al-Sadiq Bold"/>
          <w:color w:val="000000"/>
          <w:sz w:val="20"/>
          <w:szCs w:val="20"/>
          <w:rtl/>
          <w:lang w:bidi="ar-SA"/>
        </w:rPr>
        <w:t>،</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العروة الوثقى،(قم:</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مطبعة مهر،1993).</w:t>
      </w:r>
    </w:p>
    <w:p w14:paraId="21721107"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lang w:bidi="ar-SA"/>
        </w:rPr>
        <w:t xml:space="preserve">عادل رؤوف ،السيد محمد </w:t>
      </w:r>
      <w:proofErr w:type="spellStart"/>
      <w:r w:rsidRPr="008D1056">
        <w:rPr>
          <w:rFonts w:ascii="Arial" w:hAnsi="Arial" w:cs="Al-Sadiq Bold"/>
          <w:color w:val="000000"/>
          <w:sz w:val="20"/>
          <w:szCs w:val="20"/>
          <w:rtl/>
          <w:lang w:bidi="ar-SA"/>
        </w:rPr>
        <w:t>محمد</w:t>
      </w:r>
      <w:proofErr w:type="spellEnd"/>
      <w:r w:rsidRPr="008D1056">
        <w:rPr>
          <w:rFonts w:ascii="Arial" w:hAnsi="Arial" w:cs="Al-Sadiq Bold"/>
          <w:color w:val="000000"/>
          <w:sz w:val="20"/>
          <w:szCs w:val="20"/>
          <w:rtl/>
          <w:lang w:bidi="ar-SA"/>
        </w:rPr>
        <w:t xml:space="preserve"> صادق الصدر</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 xml:space="preserve">مرجعية الميدان،(دمشق: المركزي العراقي </w:t>
      </w:r>
      <w:r w:rsidRPr="008D1056">
        <w:rPr>
          <w:rFonts w:ascii="Arial" w:hAnsi="Arial" w:cs="Al-Sadiq Bold" w:hint="cs"/>
          <w:color w:val="000000"/>
          <w:sz w:val="20"/>
          <w:szCs w:val="20"/>
          <w:rtl/>
          <w:lang w:bidi="ar-SA"/>
        </w:rPr>
        <w:t>للأعلام</w:t>
      </w:r>
      <w:r w:rsidRPr="008D1056">
        <w:rPr>
          <w:rFonts w:ascii="Arial" w:hAnsi="Arial" w:cs="Al-Sadiq Bold"/>
          <w:color w:val="000000"/>
          <w:sz w:val="20"/>
          <w:szCs w:val="20"/>
          <w:rtl/>
          <w:lang w:bidi="ar-SA"/>
        </w:rPr>
        <w:t xml:space="preserve"> والدراسات ،2005).</w:t>
      </w:r>
    </w:p>
    <w:p w14:paraId="30040BAA"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lang w:bidi="ar-SA"/>
        </w:rPr>
        <w:t>عادل فاروق، العمل الاسلامي في العراق بين المرجعية والحزبية ، (دمشق: المركز العراقي للأعلام والدراسات ،2005).</w:t>
      </w:r>
    </w:p>
    <w:p w14:paraId="26405599"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lang w:bidi="ar-SA"/>
        </w:rPr>
        <w:t>عباس جعفر الامامي، الرقابة العامة للمرجعية الدينية  في العراق الحديث،(بيروت : العارف للمطبوعات، 2014).</w:t>
      </w:r>
    </w:p>
    <w:p w14:paraId="0D208416"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lang w:bidi="ar-SA"/>
        </w:rPr>
        <w:lastRenderedPageBreak/>
        <w:t xml:space="preserve">علاء شنون، نقد الفكر الماركسي  عند السيد محمد  </w:t>
      </w:r>
      <w:proofErr w:type="spellStart"/>
      <w:r w:rsidRPr="008D1056">
        <w:rPr>
          <w:rFonts w:ascii="Arial" w:hAnsi="Arial" w:cs="Al-Sadiq Bold"/>
          <w:color w:val="000000"/>
          <w:sz w:val="20"/>
          <w:szCs w:val="20"/>
          <w:rtl/>
          <w:lang w:bidi="ar-SA"/>
        </w:rPr>
        <w:t>محمد</w:t>
      </w:r>
      <w:proofErr w:type="spellEnd"/>
      <w:r w:rsidRPr="008D1056">
        <w:rPr>
          <w:rFonts w:ascii="Arial" w:hAnsi="Arial" w:cs="Al-Sadiq Bold"/>
          <w:color w:val="000000"/>
          <w:sz w:val="20"/>
          <w:szCs w:val="20"/>
          <w:rtl/>
          <w:lang w:bidi="ar-SA"/>
        </w:rPr>
        <w:t xml:space="preserve"> صادق الصدر،(بيروت: دار القارئ، 2019) .</w:t>
      </w:r>
    </w:p>
    <w:p w14:paraId="3377E7A1"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lang w:bidi="ar-SA"/>
        </w:rPr>
      </w:pPr>
      <w:r w:rsidRPr="008D1056">
        <w:rPr>
          <w:rFonts w:ascii="Arial" w:hAnsi="Arial" w:cs="Al-Sadiq Bold"/>
          <w:color w:val="000000"/>
          <w:sz w:val="20"/>
          <w:szCs w:val="20"/>
          <w:rtl/>
          <w:lang w:bidi="ar-SA"/>
        </w:rPr>
        <w:t xml:space="preserve">علي </w:t>
      </w:r>
      <w:proofErr w:type="spellStart"/>
      <w:r w:rsidRPr="008D1056">
        <w:rPr>
          <w:rFonts w:ascii="Arial" w:hAnsi="Arial" w:cs="Al-Sadiq Bold"/>
          <w:color w:val="000000"/>
          <w:sz w:val="20"/>
          <w:szCs w:val="20"/>
          <w:rtl/>
          <w:lang w:bidi="ar-SA"/>
        </w:rPr>
        <w:t>الزيدي</w:t>
      </w:r>
      <w:proofErr w:type="spellEnd"/>
      <w:r w:rsidRPr="008D1056">
        <w:rPr>
          <w:rFonts w:ascii="Arial" w:hAnsi="Arial" w:cs="Al-Sadiq Bold"/>
          <w:color w:val="000000"/>
          <w:sz w:val="20"/>
          <w:szCs w:val="20"/>
          <w:rtl/>
          <w:lang w:bidi="ar-SA"/>
        </w:rPr>
        <w:t xml:space="preserve"> ،محمد الصدر بين الولاية العامة وسياسة السلطة، (بيروت: دار الكاتب بالعربي،2017) .</w:t>
      </w:r>
    </w:p>
    <w:p w14:paraId="19FDE8B4"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Pr>
      </w:pPr>
      <w:r w:rsidRPr="008D1056">
        <w:rPr>
          <w:rFonts w:ascii="Arial" w:hAnsi="Arial" w:cs="Al-Sadiq Bold"/>
          <w:color w:val="000000"/>
          <w:sz w:val="20"/>
          <w:szCs w:val="20"/>
          <w:rtl/>
          <w:lang w:bidi="ar-SA"/>
        </w:rPr>
        <w:t xml:space="preserve">علي صبـيح التميـمي، الدور السياسـي للمؤسـسة الدينية في العـراق ( </w:t>
      </w:r>
      <w:r w:rsidRPr="008D1056">
        <w:rPr>
          <w:rFonts w:ascii="Times New Roman" w:hAnsi="Times New Roman" w:cs="Times New Roman" w:hint="cs"/>
          <w:color w:val="000000"/>
          <w:sz w:val="20"/>
          <w:szCs w:val="20"/>
          <w:rtl/>
          <w:lang w:bidi="ar-SA"/>
        </w:rPr>
        <w:t>١٩٩٠</w:t>
      </w:r>
      <w:r w:rsidRPr="008D1056">
        <w:rPr>
          <w:rFonts w:ascii="Arial" w:hAnsi="Arial" w:cs="Al-Sadiq Bold"/>
          <w:color w:val="000000"/>
          <w:sz w:val="20"/>
          <w:szCs w:val="20"/>
          <w:rtl/>
          <w:lang w:bidi="ar-SA"/>
        </w:rPr>
        <w:t>-</w:t>
      </w:r>
      <w:r w:rsidRPr="008D1056">
        <w:rPr>
          <w:rFonts w:ascii="Times New Roman" w:hAnsi="Times New Roman" w:cs="Times New Roman" w:hint="cs"/>
          <w:color w:val="000000"/>
          <w:sz w:val="20"/>
          <w:szCs w:val="20"/>
          <w:rtl/>
          <w:lang w:bidi="ar-SA"/>
        </w:rPr>
        <w:t>٢٠١٠</w:t>
      </w:r>
      <w:r w:rsidRPr="008D1056">
        <w:rPr>
          <w:rFonts w:ascii="Arial" w:hAnsi="Arial" w:cs="Al-Sadiq Bold"/>
          <w:color w:val="000000"/>
          <w:sz w:val="20"/>
          <w:szCs w:val="20"/>
          <w:rtl/>
          <w:lang w:bidi="ar-SA"/>
        </w:rPr>
        <w:t xml:space="preserve">) </w:t>
      </w:r>
      <w:r w:rsidRPr="008D1056">
        <w:rPr>
          <w:rFonts w:ascii="Arial" w:hAnsi="Arial" w:cs="Al-Sadiq Bold" w:hint="cs"/>
          <w:color w:val="000000"/>
          <w:sz w:val="20"/>
          <w:szCs w:val="20"/>
          <w:rtl/>
          <w:lang w:bidi="ar-SA"/>
        </w:rPr>
        <w:t>،</w:t>
      </w:r>
      <w:r w:rsidRPr="008D1056">
        <w:rPr>
          <w:rFonts w:ascii="Arial" w:hAnsi="Arial" w:cs="Al-Sadiq Bold"/>
          <w:color w:val="000000"/>
          <w:sz w:val="20"/>
          <w:szCs w:val="20"/>
          <w:rtl/>
          <w:lang w:bidi="ar-SA"/>
        </w:rPr>
        <w:t>(</w:t>
      </w:r>
      <w:r w:rsidRPr="008D1056">
        <w:rPr>
          <w:rFonts w:ascii="Arial" w:hAnsi="Arial" w:cs="Al-Sadiq Bold" w:hint="cs"/>
          <w:color w:val="000000"/>
          <w:sz w:val="20"/>
          <w:szCs w:val="20"/>
          <w:rtl/>
          <w:lang w:bidi="ar-SA"/>
        </w:rPr>
        <w:t>عمـــــان</w:t>
      </w:r>
      <w:r w:rsidRPr="008D1056">
        <w:rPr>
          <w:rFonts w:ascii="Arial" w:hAnsi="Arial" w:cs="Al-Sadiq Bold"/>
          <w:color w:val="000000"/>
          <w:sz w:val="20"/>
          <w:szCs w:val="20"/>
          <w:rtl/>
          <w:lang w:bidi="ar-SA"/>
        </w:rPr>
        <w:t xml:space="preserve"> :</w:t>
      </w:r>
      <w:r w:rsidRPr="008D1056">
        <w:rPr>
          <w:rFonts w:ascii="Arial" w:hAnsi="Arial" w:cs="Al-Sadiq Bold" w:hint="cs"/>
          <w:color w:val="000000"/>
          <w:sz w:val="20"/>
          <w:szCs w:val="20"/>
          <w:rtl/>
          <w:lang w:bidi="ar-SA"/>
        </w:rPr>
        <w:t>دار</w:t>
      </w:r>
      <w:r w:rsidRPr="008D1056">
        <w:rPr>
          <w:rFonts w:ascii="Arial" w:hAnsi="Arial" w:cs="Al-Sadiq Bold"/>
          <w:color w:val="000000"/>
          <w:sz w:val="20"/>
          <w:szCs w:val="20"/>
          <w:rtl/>
          <w:lang w:bidi="ar-SA"/>
        </w:rPr>
        <w:t xml:space="preserve"> </w:t>
      </w:r>
      <w:r w:rsidRPr="008D1056">
        <w:rPr>
          <w:rFonts w:ascii="Arial" w:hAnsi="Arial" w:cs="Al-Sadiq Bold" w:hint="cs"/>
          <w:color w:val="000000"/>
          <w:sz w:val="20"/>
          <w:szCs w:val="20"/>
          <w:rtl/>
          <w:lang w:bidi="ar-SA"/>
        </w:rPr>
        <w:t>المـجد</w:t>
      </w:r>
      <w:r w:rsidRPr="008D1056">
        <w:rPr>
          <w:rFonts w:ascii="Arial" w:hAnsi="Arial" w:cs="Al-Sadiq Bold"/>
          <w:color w:val="000000"/>
          <w:sz w:val="20"/>
          <w:szCs w:val="20"/>
          <w:rtl/>
          <w:lang w:bidi="ar-SA"/>
        </w:rPr>
        <w:t xml:space="preserve"> </w:t>
      </w:r>
      <w:r w:rsidRPr="008D1056">
        <w:rPr>
          <w:rFonts w:ascii="Arial" w:hAnsi="Arial" w:cs="Al-Sadiq Bold" w:hint="cs"/>
          <w:color w:val="000000"/>
          <w:sz w:val="20"/>
          <w:szCs w:val="20"/>
          <w:rtl/>
          <w:lang w:bidi="ar-SA"/>
        </w:rPr>
        <w:t>للنـــشر</w:t>
      </w:r>
      <w:r w:rsidRPr="008D1056">
        <w:rPr>
          <w:rFonts w:ascii="Arial" w:hAnsi="Arial" w:cs="Al-Sadiq Bold"/>
          <w:color w:val="000000"/>
          <w:sz w:val="20"/>
          <w:szCs w:val="20"/>
          <w:rtl/>
          <w:lang w:bidi="ar-SA"/>
        </w:rPr>
        <w:t xml:space="preserve"> </w:t>
      </w:r>
      <w:r w:rsidRPr="008D1056">
        <w:rPr>
          <w:rFonts w:ascii="Arial" w:hAnsi="Arial" w:cs="Al-Sadiq Bold" w:hint="cs"/>
          <w:color w:val="000000"/>
          <w:sz w:val="20"/>
          <w:szCs w:val="20"/>
          <w:rtl/>
          <w:lang w:bidi="ar-SA"/>
        </w:rPr>
        <w:t>والتوزيع،</w:t>
      </w:r>
      <w:r w:rsidRPr="008D1056">
        <w:rPr>
          <w:rFonts w:ascii="Times New Roman" w:hAnsi="Times New Roman" w:cs="Times New Roman" w:hint="cs"/>
          <w:color w:val="000000"/>
          <w:sz w:val="20"/>
          <w:szCs w:val="20"/>
          <w:rtl/>
          <w:lang w:bidi="ar-SA"/>
        </w:rPr>
        <w:t>٢٠١٦</w:t>
      </w:r>
      <w:r w:rsidRPr="008D1056">
        <w:rPr>
          <w:rFonts w:ascii="Arial" w:hAnsi="Arial" w:cs="Al-Sadiq Bold"/>
          <w:color w:val="000000"/>
          <w:sz w:val="20"/>
          <w:szCs w:val="20"/>
          <w:rtl/>
          <w:lang w:bidi="ar-SA"/>
        </w:rPr>
        <w:t>).</w:t>
      </w:r>
    </w:p>
    <w:p w14:paraId="3CD4F35E"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Pr>
      </w:pPr>
      <w:r w:rsidRPr="008D1056">
        <w:rPr>
          <w:rFonts w:ascii="Arial" w:hAnsi="Arial" w:cs="Al-Sadiq Bold"/>
          <w:color w:val="000000"/>
          <w:sz w:val="20"/>
          <w:szCs w:val="20"/>
          <w:rtl/>
          <w:lang w:bidi="ar-SA"/>
        </w:rPr>
        <w:t xml:space="preserve">علي عبد </w:t>
      </w:r>
      <w:r w:rsidRPr="008D1056">
        <w:rPr>
          <w:rFonts w:ascii="Arial" w:hAnsi="Arial" w:cs="Al-Sadiq Bold" w:hint="cs"/>
          <w:color w:val="000000"/>
          <w:sz w:val="20"/>
          <w:szCs w:val="20"/>
          <w:rtl/>
          <w:lang w:bidi="ar-SA"/>
        </w:rPr>
        <w:t xml:space="preserve">الأمير </w:t>
      </w:r>
      <w:r w:rsidRPr="008D1056">
        <w:rPr>
          <w:rFonts w:ascii="Arial" w:hAnsi="Arial" w:cs="Al-Sadiq Bold"/>
          <w:color w:val="000000"/>
          <w:sz w:val="20"/>
          <w:szCs w:val="20"/>
          <w:rtl/>
          <w:lang w:bidi="ar-SA"/>
        </w:rPr>
        <w:t>عجام،</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امه في منفى ملامح من الثقافة العراقية بين حربين(</w:t>
      </w:r>
      <w:r w:rsidRPr="008D1056">
        <w:rPr>
          <w:rFonts w:ascii="Times New Roman" w:hAnsi="Times New Roman" w:cs="Times New Roman" w:hint="cs"/>
          <w:color w:val="000000"/>
          <w:sz w:val="20"/>
          <w:szCs w:val="20"/>
          <w:rtl/>
          <w:lang w:bidi="ar-SA"/>
        </w:rPr>
        <w:t>١٩٩١</w:t>
      </w:r>
      <w:r w:rsidRPr="008D1056">
        <w:rPr>
          <w:rFonts w:ascii="Arial" w:hAnsi="Arial" w:cs="Al-Sadiq Bold"/>
          <w:color w:val="000000"/>
          <w:sz w:val="20"/>
          <w:szCs w:val="20"/>
          <w:rtl/>
          <w:lang w:bidi="ar-SA"/>
        </w:rPr>
        <w:t>-</w:t>
      </w:r>
      <w:r w:rsidRPr="008D1056">
        <w:rPr>
          <w:rFonts w:ascii="Times New Roman" w:hAnsi="Times New Roman" w:cs="Times New Roman" w:hint="cs"/>
          <w:color w:val="000000"/>
          <w:sz w:val="20"/>
          <w:szCs w:val="20"/>
          <w:rtl/>
          <w:lang w:bidi="ar-SA"/>
        </w:rPr>
        <w:t>٢٠٠٣</w:t>
      </w:r>
      <w:r w:rsidRPr="008D1056">
        <w:rPr>
          <w:rFonts w:ascii="Arial" w:hAnsi="Arial" w:cs="Al-Sadiq Bold"/>
          <w:color w:val="000000"/>
          <w:sz w:val="20"/>
          <w:szCs w:val="20"/>
          <w:rtl/>
          <w:lang w:bidi="ar-SA"/>
        </w:rPr>
        <w:t xml:space="preserve">) </w:t>
      </w:r>
      <w:r w:rsidRPr="008D1056">
        <w:rPr>
          <w:rFonts w:ascii="Arial" w:hAnsi="Arial" w:cs="Al-Sadiq Bold" w:hint="cs"/>
          <w:color w:val="000000"/>
          <w:sz w:val="20"/>
          <w:szCs w:val="20"/>
          <w:rtl/>
          <w:lang w:bidi="ar-SA"/>
        </w:rPr>
        <w:t>،</w:t>
      </w:r>
      <w:r w:rsidRPr="008D1056">
        <w:rPr>
          <w:rFonts w:ascii="Arial" w:hAnsi="Arial" w:cs="Al-Sadiq Bold"/>
          <w:color w:val="000000"/>
          <w:sz w:val="20"/>
          <w:szCs w:val="20"/>
          <w:rtl/>
          <w:lang w:bidi="ar-SA"/>
        </w:rPr>
        <w:t>(</w:t>
      </w:r>
      <w:r w:rsidRPr="008D1056">
        <w:rPr>
          <w:rFonts w:ascii="Arial" w:hAnsi="Arial" w:cs="Al-Sadiq Bold" w:hint="cs"/>
          <w:color w:val="000000"/>
          <w:sz w:val="20"/>
          <w:szCs w:val="20"/>
          <w:rtl/>
          <w:lang w:bidi="ar-SA"/>
        </w:rPr>
        <w:t>بيروت</w:t>
      </w:r>
      <w:r w:rsidRPr="008D1056">
        <w:rPr>
          <w:rFonts w:ascii="Arial" w:hAnsi="Arial" w:cs="Al-Sadiq Bold"/>
          <w:color w:val="000000"/>
          <w:sz w:val="20"/>
          <w:szCs w:val="20"/>
          <w:rtl/>
          <w:lang w:bidi="ar-SA"/>
        </w:rPr>
        <w:t xml:space="preserve">: </w:t>
      </w:r>
      <w:r w:rsidRPr="008D1056">
        <w:rPr>
          <w:rFonts w:ascii="Arial" w:hAnsi="Arial" w:cs="Al-Sadiq Bold" w:hint="cs"/>
          <w:color w:val="000000"/>
          <w:sz w:val="20"/>
          <w:szCs w:val="20"/>
          <w:rtl/>
          <w:lang w:bidi="ar-SA"/>
        </w:rPr>
        <w:t>دار</w:t>
      </w:r>
      <w:r w:rsidRPr="008D1056">
        <w:rPr>
          <w:rFonts w:ascii="Arial" w:hAnsi="Arial" w:cs="Al-Sadiq Bold"/>
          <w:color w:val="000000"/>
          <w:sz w:val="20"/>
          <w:szCs w:val="20"/>
          <w:rtl/>
          <w:lang w:bidi="ar-SA"/>
        </w:rPr>
        <w:t xml:space="preserve">  </w:t>
      </w:r>
      <w:r w:rsidRPr="008D1056">
        <w:rPr>
          <w:rFonts w:ascii="Arial" w:hAnsi="Arial" w:cs="Al-Sadiq Bold" w:hint="cs"/>
          <w:color w:val="000000"/>
          <w:sz w:val="20"/>
          <w:szCs w:val="20"/>
          <w:rtl/>
          <w:lang w:bidi="ar-SA"/>
        </w:rPr>
        <w:t>الرافدين</w:t>
      </w:r>
      <w:r w:rsidRPr="008D1056">
        <w:rPr>
          <w:rFonts w:ascii="Arial" w:hAnsi="Arial" w:cs="Al-Sadiq Bold"/>
          <w:color w:val="000000"/>
          <w:sz w:val="20"/>
          <w:szCs w:val="20"/>
          <w:rtl/>
          <w:lang w:bidi="ar-SA"/>
        </w:rPr>
        <w:t xml:space="preserve"> </w:t>
      </w:r>
      <w:r w:rsidRPr="008D1056">
        <w:rPr>
          <w:rFonts w:ascii="Arial" w:hAnsi="Arial" w:cs="Al-Sadiq Bold" w:hint="cs"/>
          <w:color w:val="000000"/>
          <w:sz w:val="20"/>
          <w:szCs w:val="20"/>
          <w:rtl/>
          <w:lang w:bidi="ar-SA"/>
        </w:rPr>
        <w:t>،</w:t>
      </w:r>
      <w:r w:rsidRPr="008D1056">
        <w:rPr>
          <w:rFonts w:ascii="Times New Roman" w:hAnsi="Times New Roman" w:cs="Times New Roman" w:hint="cs"/>
          <w:color w:val="000000"/>
          <w:sz w:val="20"/>
          <w:szCs w:val="20"/>
          <w:rtl/>
          <w:lang w:bidi="ar-SA"/>
        </w:rPr>
        <w:t>٢٠٢١</w:t>
      </w:r>
      <w:r w:rsidRPr="008D1056">
        <w:rPr>
          <w:rFonts w:ascii="Arial" w:hAnsi="Arial" w:cs="Al-Sadiq Bold"/>
          <w:color w:val="000000"/>
          <w:sz w:val="20"/>
          <w:szCs w:val="20"/>
          <w:rtl/>
          <w:lang w:bidi="ar-SA"/>
        </w:rPr>
        <w:t>).</w:t>
      </w:r>
    </w:p>
    <w:p w14:paraId="50893CE8"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rPr>
        <w:t xml:space="preserve">فاضل عبد الزهرة </w:t>
      </w:r>
      <w:proofErr w:type="spellStart"/>
      <w:r w:rsidRPr="008D1056">
        <w:rPr>
          <w:rFonts w:ascii="Arial" w:hAnsi="Arial" w:cs="Al-Sadiq Bold"/>
          <w:color w:val="000000"/>
          <w:sz w:val="20"/>
          <w:szCs w:val="20"/>
          <w:rtl/>
        </w:rPr>
        <w:t>الغراوي</w:t>
      </w:r>
      <w:proofErr w:type="spellEnd"/>
      <w:r w:rsidRPr="008D1056">
        <w:rPr>
          <w:rFonts w:ascii="Arial" w:hAnsi="Arial" w:cs="Al-Sadiq Bold"/>
          <w:color w:val="000000"/>
          <w:sz w:val="20"/>
          <w:szCs w:val="20"/>
          <w:rtl/>
        </w:rPr>
        <w:t>،</w:t>
      </w:r>
      <w:r w:rsidRPr="008D1056">
        <w:rPr>
          <w:rFonts w:ascii="Arial" w:hAnsi="Arial" w:cs="Al-Sadiq Bold" w:hint="cs"/>
          <w:color w:val="000000"/>
          <w:sz w:val="20"/>
          <w:szCs w:val="20"/>
          <w:rtl/>
        </w:rPr>
        <w:t xml:space="preserve"> </w:t>
      </w:r>
      <w:r w:rsidRPr="008D1056">
        <w:rPr>
          <w:rFonts w:ascii="Arial" w:hAnsi="Arial" w:cs="Al-Sadiq Bold"/>
          <w:color w:val="000000"/>
          <w:sz w:val="20"/>
          <w:szCs w:val="20"/>
          <w:rtl/>
        </w:rPr>
        <w:t>المهجرون والقانون الدولي الانساني،(بيروت:</w:t>
      </w:r>
      <w:r w:rsidRPr="008D1056">
        <w:rPr>
          <w:rFonts w:ascii="Arial" w:hAnsi="Arial" w:cs="Al-Sadiq Bold" w:hint="cs"/>
          <w:color w:val="000000"/>
          <w:sz w:val="20"/>
          <w:szCs w:val="20"/>
          <w:rtl/>
        </w:rPr>
        <w:t xml:space="preserve"> </w:t>
      </w:r>
      <w:r w:rsidRPr="008D1056">
        <w:rPr>
          <w:rFonts w:ascii="Arial" w:hAnsi="Arial" w:cs="Al-Sadiq Bold"/>
          <w:color w:val="000000"/>
          <w:sz w:val="20"/>
          <w:szCs w:val="20"/>
          <w:rtl/>
        </w:rPr>
        <w:t>منشورات الحلبي الحقوقية،2013).</w:t>
      </w:r>
    </w:p>
    <w:p w14:paraId="3BF26F5E"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Pr>
      </w:pPr>
      <w:r w:rsidRPr="008D1056">
        <w:rPr>
          <w:rFonts w:ascii="Arial" w:hAnsi="Arial" w:cs="Al-Sadiq Bold"/>
          <w:color w:val="000000"/>
          <w:sz w:val="20"/>
          <w:szCs w:val="20"/>
          <w:rtl/>
        </w:rPr>
        <w:t>فايز</w:t>
      </w:r>
      <w:r w:rsidRPr="008D1056">
        <w:rPr>
          <w:rFonts w:ascii="Arial" w:hAnsi="Arial" w:cs="Al-Sadiq Bold" w:hint="cs"/>
          <w:color w:val="000000"/>
          <w:sz w:val="20"/>
          <w:szCs w:val="20"/>
          <w:rtl/>
        </w:rPr>
        <w:t xml:space="preserve"> </w:t>
      </w:r>
      <w:r w:rsidRPr="008D1056">
        <w:rPr>
          <w:rFonts w:ascii="Arial" w:hAnsi="Arial" w:cs="Al-Sadiq Bold"/>
          <w:color w:val="000000"/>
          <w:sz w:val="20"/>
          <w:szCs w:val="20"/>
          <w:rtl/>
        </w:rPr>
        <w:t>الخفاجي،</w:t>
      </w:r>
      <w:r w:rsidRPr="008D1056">
        <w:rPr>
          <w:rFonts w:ascii="Arial" w:hAnsi="Arial" w:cs="Al-Sadiq Bold" w:hint="cs"/>
          <w:color w:val="000000"/>
          <w:sz w:val="20"/>
          <w:szCs w:val="20"/>
          <w:rtl/>
        </w:rPr>
        <w:t xml:space="preserve"> </w:t>
      </w:r>
      <w:r w:rsidRPr="008D1056">
        <w:rPr>
          <w:rFonts w:ascii="Arial" w:hAnsi="Arial" w:cs="Al-Sadiq Bold"/>
          <w:color w:val="000000"/>
          <w:sz w:val="20"/>
          <w:szCs w:val="20"/>
          <w:rtl/>
        </w:rPr>
        <w:t>الرصاص السياسي في العراق  اشهر</w:t>
      </w:r>
      <w:r w:rsidRPr="008D1056">
        <w:rPr>
          <w:rFonts w:ascii="Arial" w:hAnsi="Arial" w:cs="Al-Sadiq Bold" w:hint="cs"/>
          <w:color w:val="000000"/>
          <w:sz w:val="20"/>
          <w:szCs w:val="20"/>
          <w:rtl/>
        </w:rPr>
        <w:t xml:space="preserve"> </w:t>
      </w:r>
      <w:r w:rsidRPr="008D1056">
        <w:rPr>
          <w:rFonts w:ascii="Arial" w:hAnsi="Arial" w:cs="Al-Sadiq Bold"/>
          <w:color w:val="000000"/>
          <w:sz w:val="20"/>
          <w:szCs w:val="20"/>
          <w:rtl/>
        </w:rPr>
        <w:t xml:space="preserve">الاغتيالات </w:t>
      </w:r>
      <w:r w:rsidRPr="008D1056">
        <w:rPr>
          <w:rFonts w:ascii="Arial" w:hAnsi="Arial" w:cs="Al-Sadiq Bold" w:hint="cs"/>
          <w:color w:val="000000"/>
          <w:sz w:val="20"/>
          <w:szCs w:val="20"/>
          <w:rtl/>
        </w:rPr>
        <w:t>السياسية</w:t>
      </w:r>
      <w:r w:rsidRPr="008D1056">
        <w:rPr>
          <w:rFonts w:ascii="Arial" w:hAnsi="Arial" w:cs="Al-Sadiq Bold"/>
          <w:color w:val="000000"/>
          <w:sz w:val="20"/>
          <w:szCs w:val="20"/>
          <w:rtl/>
        </w:rPr>
        <w:t xml:space="preserve"> في العراق(1921-2003)،</w:t>
      </w:r>
      <w:r w:rsidRPr="008D1056">
        <w:rPr>
          <w:rFonts w:ascii="Arial" w:hAnsi="Arial" w:cs="Al-Sadiq Bold" w:hint="cs"/>
          <w:color w:val="000000"/>
          <w:sz w:val="20"/>
          <w:szCs w:val="20"/>
          <w:rtl/>
        </w:rPr>
        <w:t xml:space="preserve"> </w:t>
      </w:r>
      <w:r w:rsidRPr="008D1056">
        <w:rPr>
          <w:rFonts w:ascii="Arial" w:hAnsi="Arial" w:cs="Al-Sadiq Bold"/>
          <w:color w:val="000000"/>
          <w:sz w:val="20"/>
          <w:szCs w:val="20"/>
          <w:rtl/>
        </w:rPr>
        <w:t>(بغداد:دارقناديل،2018)،ج2.</w:t>
      </w:r>
    </w:p>
    <w:p w14:paraId="5EA72FE1"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tl/>
          <w:lang w:bidi="ar-SA"/>
        </w:rPr>
      </w:pPr>
      <w:r w:rsidRPr="008D1056">
        <w:rPr>
          <w:rFonts w:ascii="Arial" w:hAnsi="Arial" w:cs="Al-Sadiq Bold"/>
          <w:color w:val="000000"/>
          <w:sz w:val="20"/>
          <w:szCs w:val="20"/>
          <w:rtl/>
          <w:lang w:bidi="ar-SA"/>
        </w:rPr>
        <w:t>كامل سلمان الجبوري، آية الله العظمى السيد علي الحسيني السيستاني رجل السلام والمقاومة ، (بيروت: مؤسسة المواهب للطباعة والنشر،</w:t>
      </w:r>
      <w:r w:rsidRPr="008D1056">
        <w:rPr>
          <w:rFonts w:ascii="Times New Roman" w:hAnsi="Times New Roman" w:cs="Times New Roman" w:hint="cs"/>
          <w:color w:val="000000"/>
          <w:sz w:val="20"/>
          <w:szCs w:val="20"/>
          <w:rtl/>
          <w:lang w:bidi="ar-SA"/>
        </w:rPr>
        <w:t>٢٠٢١</w:t>
      </w:r>
      <w:r w:rsidRPr="008D1056">
        <w:rPr>
          <w:rFonts w:ascii="Arial" w:hAnsi="Arial" w:cs="Al-Sadiq Bold"/>
          <w:color w:val="000000"/>
          <w:sz w:val="20"/>
          <w:szCs w:val="20"/>
          <w:rtl/>
          <w:lang w:bidi="ar-SA"/>
        </w:rPr>
        <w:t>).</w:t>
      </w:r>
    </w:p>
    <w:p w14:paraId="4EE4B68F"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Pr>
      </w:pPr>
      <w:r w:rsidRPr="008D1056">
        <w:rPr>
          <w:rFonts w:ascii="Arial" w:hAnsi="Arial" w:cs="Al-Sadiq Bold"/>
          <w:color w:val="000000"/>
          <w:sz w:val="20"/>
          <w:szCs w:val="20"/>
          <w:rtl/>
          <w:lang w:bidi="ar-SA"/>
        </w:rPr>
        <w:t>م، النجف الاشرف الأشرف بين المرجعية والسياسة،(بيروت:</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دار الزهراء،2009)</w:t>
      </w:r>
      <w:r w:rsidRPr="008D1056">
        <w:rPr>
          <w:rFonts w:ascii="Arial" w:hAnsi="Arial" w:cs="Al-Sadiq Bold" w:hint="cs"/>
          <w:color w:val="000000"/>
          <w:sz w:val="20"/>
          <w:szCs w:val="20"/>
          <w:rtl/>
          <w:lang w:bidi="ar-SA"/>
        </w:rPr>
        <w:t>.</w:t>
      </w:r>
    </w:p>
    <w:p w14:paraId="373C7466" w14:textId="77777777" w:rsidR="00F913C5" w:rsidRPr="008D1056" w:rsidRDefault="00F913C5" w:rsidP="00F913C5">
      <w:pPr>
        <w:numPr>
          <w:ilvl w:val="0"/>
          <w:numId w:val="26"/>
        </w:numPr>
        <w:spacing w:after="120" w:line="240" w:lineRule="auto"/>
        <w:jc w:val="lowKashida"/>
        <w:rPr>
          <w:rFonts w:ascii="Arial" w:hAnsi="Arial" w:cs="Al-Sadiq Bold"/>
          <w:color w:val="000000"/>
          <w:sz w:val="20"/>
          <w:szCs w:val="20"/>
        </w:rPr>
      </w:pPr>
      <w:r w:rsidRPr="008D1056">
        <w:rPr>
          <w:rFonts w:ascii="Arial" w:hAnsi="Arial" w:cs="Al-Sadiq Bold"/>
          <w:color w:val="000000"/>
          <w:sz w:val="20"/>
          <w:szCs w:val="20"/>
          <w:rtl/>
        </w:rPr>
        <w:t xml:space="preserve">محمد جواد الجزائري ،السيد أبو القاسم </w:t>
      </w:r>
      <w:proofErr w:type="spellStart"/>
      <w:r w:rsidRPr="008D1056">
        <w:rPr>
          <w:rFonts w:ascii="Arial" w:hAnsi="Arial" w:cs="Al-Sadiq Bold"/>
          <w:color w:val="000000"/>
          <w:sz w:val="20"/>
          <w:szCs w:val="20"/>
          <w:rtl/>
        </w:rPr>
        <w:t>الخوئي</w:t>
      </w:r>
      <w:proofErr w:type="spellEnd"/>
      <w:r w:rsidRPr="008D1056">
        <w:rPr>
          <w:rFonts w:ascii="Arial" w:hAnsi="Arial" w:cs="Al-Sadiq Bold"/>
          <w:color w:val="000000"/>
          <w:sz w:val="20"/>
          <w:szCs w:val="20"/>
          <w:rtl/>
        </w:rPr>
        <w:t xml:space="preserve"> رؤاه ومواقفه السياسية،( بيروت: دار الرافدين للطباعة ،2017).</w:t>
      </w:r>
    </w:p>
    <w:p w14:paraId="7A802015" w14:textId="0C1FB203" w:rsidR="00F913C5" w:rsidRPr="002E0B28" w:rsidRDefault="00F913C5" w:rsidP="002E0B28">
      <w:pPr>
        <w:numPr>
          <w:ilvl w:val="0"/>
          <w:numId w:val="26"/>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lang w:bidi="ar-SA"/>
        </w:rPr>
        <w:t>محمد حسين الصغير،</w:t>
      </w:r>
      <w:r w:rsidRPr="008D1056">
        <w:rPr>
          <w:rFonts w:ascii="Arial" w:hAnsi="Arial" w:cs="Al-Sadiq Bold" w:hint="cs"/>
          <w:color w:val="000000"/>
          <w:sz w:val="20"/>
          <w:szCs w:val="20"/>
          <w:rtl/>
          <w:lang w:bidi="ar-SA"/>
        </w:rPr>
        <w:t xml:space="preserve"> </w:t>
      </w:r>
      <w:r w:rsidRPr="008D1056">
        <w:rPr>
          <w:rFonts w:ascii="Arial" w:hAnsi="Arial" w:cs="Al-Sadiq Bold"/>
          <w:color w:val="000000"/>
          <w:sz w:val="20"/>
          <w:szCs w:val="20"/>
          <w:rtl/>
          <w:lang w:bidi="ar-SA"/>
        </w:rPr>
        <w:t>اساطين المرجعية العليا في  النجف الاشرف</w:t>
      </w:r>
      <w:r w:rsidRPr="008D1056">
        <w:rPr>
          <w:rFonts w:ascii="Arial" w:hAnsi="Arial" w:cs="Al-Sadiq Bold" w:hint="cs"/>
          <w:color w:val="000000"/>
          <w:sz w:val="20"/>
          <w:szCs w:val="20"/>
          <w:rtl/>
          <w:lang w:bidi="ar-SA"/>
        </w:rPr>
        <w:t>،</w:t>
      </w:r>
      <w:r w:rsidR="002E0B28">
        <w:rPr>
          <w:rFonts w:ascii="Arial" w:hAnsi="Arial" w:cs="Al-Sadiq Bold"/>
          <w:color w:val="000000"/>
          <w:sz w:val="20"/>
          <w:szCs w:val="20"/>
          <w:rtl/>
          <w:lang w:bidi="ar-SA"/>
        </w:rPr>
        <w:t xml:space="preserve">(بيروت: مؤسسة البلاغ، 2013) </w:t>
      </w:r>
    </w:p>
    <w:p w14:paraId="205BBB91" w14:textId="77777777" w:rsidR="00F913C5" w:rsidRPr="008D1056" w:rsidRDefault="00F913C5" w:rsidP="00F913C5">
      <w:pPr>
        <w:spacing w:after="120" w:line="240" w:lineRule="auto"/>
        <w:ind w:firstLine="397"/>
        <w:jc w:val="lowKashida"/>
        <w:rPr>
          <w:rFonts w:ascii="Arial" w:hAnsi="Arial" w:cs="Al-Sadiq Bold"/>
          <w:b/>
          <w:bCs/>
          <w:color w:val="000000"/>
          <w:sz w:val="20"/>
          <w:szCs w:val="20"/>
          <w:u w:val="single"/>
          <w:rtl/>
        </w:rPr>
      </w:pPr>
      <w:r w:rsidRPr="008D1056">
        <w:rPr>
          <w:rFonts w:ascii="Arial" w:hAnsi="Arial" w:cs="Al-Sadiq Bold" w:hint="cs"/>
          <w:b/>
          <w:bCs/>
          <w:color w:val="000000"/>
          <w:sz w:val="20"/>
          <w:szCs w:val="20"/>
          <w:u w:val="single"/>
          <w:rtl/>
        </w:rPr>
        <w:t>ثانياً: الرسائل والبحوث</w:t>
      </w:r>
    </w:p>
    <w:p w14:paraId="7A377FC4" w14:textId="77777777" w:rsidR="00F913C5" w:rsidRPr="008D1056" w:rsidRDefault="00F913C5" w:rsidP="00F913C5">
      <w:pPr>
        <w:numPr>
          <w:ilvl w:val="0"/>
          <w:numId w:val="25"/>
        </w:numPr>
        <w:spacing w:after="120" w:line="240" w:lineRule="auto"/>
        <w:jc w:val="lowKashida"/>
        <w:rPr>
          <w:rFonts w:ascii="Arial" w:hAnsi="Arial" w:cs="Al-Sadiq Bold"/>
          <w:color w:val="000000"/>
          <w:sz w:val="20"/>
          <w:szCs w:val="20"/>
          <w:rtl/>
          <w:lang w:bidi="ar-SA"/>
        </w:rPr>
      </w:pPr>
      <w:r w:rsidRPr="008D1056">
        <w:rPr>
          <w:rFonts w:ascii="Arial" w:hAnsi="Arial" w:cs="Al-Sadiq Bold"/>
          <w:color w:val="000000"/>
          <w:sz w:val="20"/>
          <w:szCs w:val="20"/>
          <w:rtl/>
          <w:lang w:bidi="ar-SA"/>
        </w:rPr>
        <w:t xml:space="preserve">انور حميد، دور المرجعية الدينية في حل المشاكل السياسية والاجتماعية السيد أبو القاسم </w:t>
      </w:r>
      <w:proofErr w:type="spellStart"/>
      <w:r w:rsidRPr="008D1056">
        <w:rPr>
          <w:rFonts w:ascii="Arial" w:hAnsi="Arial" w:cs="Al-Sadiq Bold"/>
          <w:color w:val="000000"/>
          <w:sz w:val="20"/>
          <w:szCs w:val="20"/>
          <w:rtl/>
          <w:lang w:bidi="ar-SA"/>
        </w:rPr>
        <w:t>الخوئي</w:t>
      </w:r>
      <w:proofErr w:type="spellEnd"/>
      <w:r w:rsidRPr="008D1056">
        <w:rPr>
          <w:rFonts w:ascii="Arial" w:hAnsi="Arial" w:cs="Al-Sadiq Bold"/>
          <w:color w:val="000000"/>
          <w:sz w:val="20"/>
          <w:szCs w:val="20"/>
          <w:rtl/>
          <w:lang w:bidi="ar-SA"/>
        </w:rPr>
        <w:t xml:space="preserve"> نموذجاً ((مركز دراسات الكوفة)) (مجلة)  النجف الاشرف، العدد </w:t>
      </w:r>
      <w:r w:rsidRPr="008D1056">
        <w:rPr>
          <w:rFonts w:ascii="Times New Roman" w:hAnsi="Times New Roman" w:cs="Times New Roman" w:hint="cs"/>
          <w:color w:val="000000"/>
          <w:sz w:val="20"/>
          <w:szCs w:val="20"/>
          <w:rtl/>
          <w:lang w:bidi="ar-SA"/>
        </w:rPr>
        <w:t>٦١</w:t>
      </w:r>
      <w:r w:rsidRPr="008D1056">
        <w:rPr>
          <w:rFonts w:ascii="Arial" w:hAnsi="Arial" w:cs="Al-Sadiq Bold" w:hint="cs"/>
          <w:color w:val="000000"/>
          <w:sz w:val="20"/>
          <w:szCs w:val="20"/>
          <w:rtl/>
          <w:lang w:bidi="ar-SA"/>
        </w:rPr>
        <w:t>،</w:t>
      </w:r>
      <w:r w:rsidRPr="008D1056">
        <w:rPr>
          <w:rFonts w:ascii="Arial" w:hAnsi="Arial" w:cs="Al-Sadiq Bold"/>
          <w:color w:val="000000"/>
          <w:sz w:val="20"/>
          <w:szCs w:val="20"/>
          <w:rtl/>
          <w:lang w:bidi="ar-SA"/>
        </w:rPr>
        <w:t xml:space="preserve"> </w:t>
      </w:r>
      <w:r w:rsidRPr="008D1056">
        <w:rPr>
          <w:rFonts w:ascii="Times New Roman" w:hAnsi="Times New Roman" w:cs="Times New Roman" w:hint="cs"/>
          <w:color w:val="000000"/>
          <w:sz w:val="20"/>
          <w:szCs w:val="20"/>
          <w:rtl/>
          <w:lang w:bidi="ar-SA"/>
        </w:rPr>
        <w:t>٢٠٢١</w:t>
      </w:r>
      <w:r w:rsidRPr="008D1056">
        <w:rPr>
          <w:rFonts w:ascii="Arial" w:hAnsi="Arial" w:cs="Al-Sadiq Bold" w:hint="cs"/>
          <w:color w:val="000000"/>
          <w:sz w:val="20"/>
          <w:szCs w:val="20"/>
          <w:rtl/>
          <w:lang w:bidi="ar-SA"/>
        </w:rPr>
        <w:t>.</w:t>
      </w:r>
    </w:p>
    <w:p w14:paraId="3E2D7717" w14:textId="77777777" w:rsidR="00F913C5" w:rsidRPr="008D1056" w:rsidRDefault="00F913C5" w:rsidP="00F913C5">
      <w:pPr>
        <w:numPr>
          <w:ilvl w:val="0"/>
          <w:numId w:val="25"/>
        </w:numPr>
        <w:spacing w:after="120" w:line="240" w:lineRule="auto"/>
        <w:jc w:val="lowKashida"/>
        <w:rPr>
          <w:rFonts w:ascii="Arial" w:hAnsi="Arial" w:cs="Al-Sadiq Bold"/>
          <w:color w:val="000000"/>
          <w:sz w:val="20"/>
          <w:szCs w:val="20"/>
          <w:rtl/>
          <w:lang w:bidi="ar-SA"/>
        </w:rPr>
      </w:pPr>
      <w:r w:rsidRPr="008D1056">
        <w:rPr>
          <w:rFonts w:ascii="Arial" w:hAnsi="Arial" w:cs="Al-Sadiq Bold"/>
          <w:color w:val="000000"/>
          <w:sz w:val="20"/>
          <w:szCs w:val="20"/>
          <w:rtl/>
          <w:lang w:bidi="ar-SA"/>
        </w:rPr>
        <w:t xml:space="preserve">انور حميد، دور المرجعية الدينية في حل المشاكل السياسية والاجتماعية السيد أبو القاسم </w:t>
      </w:r>
      <w:proofErr w:type="spellStart"/>
      <w:r w:rsidRPr="008D1056">
        <w:rPr>
          <w:rFonts w:ascii="Arial" w:hAnsi="Arial" w:cs="Al-Sadiq Bold"/>
          <w:color w:val="000000"/>
          <w:sz w:val="20"/>
          <w:szCs w:val="20"/>
          <w:rtl/>
          <w:lang w:bidi="ar-SA"/>
        </w:rPr>
        <w:t>الخوئي</w:t>
      </w:r>
      <w:proofErr w:type="spellEnd"/>
      <w:r w:rsidRPr="008D1056">
        <w:rPr>
          <w:rFonts w:ascii="Arial" w:hAnsi="Arial" w:cs="Al-Sadiq Bold"/>
          <w:color w:val="000000"/>
          <w:sz w:val="20"/>
          <w:szCs w:val="20"/>
          <w:rtl/>
          <w:lang w:bidi="ar-SA"/>
        </w:rPr>
        <w:t xml:space="preserve"> نموذجاً ((مركز دراسات الكوفة)) (مجلة)  النجف الاشرف، العدد </w:t>
      </w:r>
      <w:r w:rsidRPr="008D1056">
        <w:rPr>
          <w:rFonts w:ascii="Times New Roman" w:hAnsi="Times New Roman" w:cs="Times New Roman" w:hint="cs"/>
          <w:color w:val="000000"/>
          <w:sz w:val="20"/>
          <w:szCs w:val="20"/>
          <w:rtl/>
          <w:lang w:bidi="ar-SA"/>
        </w:rPr>
        <w:t>٦١</w:t>
      </w:r>
      <w:r w:rsidRPr="008D1056">
        <w:rPr>
          <w:rFonts w:ascii="Arial" w:hAnsi="Arial" w:cs="Al-Sadiq Bold" w:hint="cs"/>
          <w:color w:val="000000"/>
          <w:sz w:val="20"/>
          <w:szCs w:val="20"/>
          <w:rtl/>
          <w:lang w:bidi="ar-SA"/>
        </w:rPr>
        <w:t>،</w:t>
      </w:r>
      <w:r w:rsidRPr="008D1056">
        <w:rPr>
          <w:rFonts w:ascii="Arial" w:hAnsi="Arial" w:cs="Al-Sadiq Bold"/>
          <w:color w:val="000000"/>
          <w:sz w:val="20"/>
          <w:szCs w:val="20"/>
          <w:rtl/>
          <w:lang w:bidi="ar-SA"/>
        </w:rPr>
        <w:t xml:space="preserve"> </w:t>
      </w:r>
      <w:r w:rsidRPr="008D1056">
        <w:rPr>
          <w:rFonts w:ascii="Times New Roman" w:hAnsi="Times New Roman" w:cs="Times New Roman" w:hint="cs"/>
          <w:color w:val="000000"/>
          <w:sz w:val="20"/>
          <w:szCs w:val="20"/>
          <w:rtl/>
          <w:lang w:bidi="ar-SA"/>
        </w:rPr>
        <w:t>٢٠٢١</w:t>
      </w:r>
      <w:r w:rsidRPr="008D1056">
        <w:rPr>
          <w:rFonts w:ascii="Arial" w:hAnsi="Arial" w:cs="Al-Sadiq Bold" w:hint="cs"/>
          <w:color w:val="000000"/>
          <w:sz w:val="20"/>
          <w:szCs w:val="20"/>
          <w:rtl/>
          <w:lang w:bidi="ar-SA"/>
        </w:rPr>
        <w:t>.</w:t>
      </w:r>
    </w:p>
    <w:p w14:paraId="713E94FB" w14:textId="77777777" w:rsidR="00F913C5" w:rsidRPr="008D1056" w:rsidRDefault="00F913C5" w:rsidP="00F913C5">
      <w:pPr>
        <w:numPr>
          <w:ilvl w:val="0"/>
          <w:numId w:val="25"/>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lang w:bidi="ar-SA"/>
        </w:rPr>
        <w:t>دهام محمود الجبوري ، تغير القيم الاجتماعية واثره على التنظيم الاجتماعي في قرية البو طعمة، رسالة ماجستير منشورة ، (جامعة بغداد: كلية الآداب وهيئة الدراسات العليا ،1974).</w:t>
      </w:r>
    </w:p>
    <w:p w14:paraId="08E6430B" w14:textId="77777777" w:rsidR="00F913C5" w:rsidRPr="008D1056" w:rsidRDefault="00F913C5" w:rsidP="00F913C5">
      <w:pPr>
        <w:numPr>
          <w:ilvl w:val="0"/>
          <w:numId w:val="25"/>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rPr>
        <w:lastRenderedPageBreak/>
        <w:t xml:space="preserve">ستار جبار هاشم، الدور الوطني والبناء الاجتماعي للمرجعية في بناء الدولة،((مركز دراسات الكوفة)) (مجلة) ،العدد </w:t>
      </w:r>
      <w:r w:rsidRPr="008D1056">
        <w:rPr>
          <w:rFonts w:ascii="Times New Roman" w:hAnsi="Times New Roman" w:cs="Times New Roman" w:hint="cs"/>
          <w:color w:val="000000"/>
          <w:sz w:val="20"/>
          <w:szCs w:val="20"/>
          <w:rtl/>
        </w:rPr>
        <w:t>٦٢</w:t>
      </w:r>
      <w:r w:rsidRPr="008D1056">
        <w:rPr>
          <w:rFonts w:ascii="Arial" w:hAnsi="Arial" w:cs="Al-Sadiq Bold" w:hint="cs"/>
          <w:color w:val="000000"/>
          <w:sz w:val="20"/>
          <w:szCs w:val="20"/>
          <w:rtl/>
        </w:rPr>
        <w:t>،</w:t>
      </w:r>
      <w:r w:rsidRPr="008D1056">
        <w:rPr>
          <w:rFonts w:ascii="Arial" w:hAnsi="Arial" w:cs="Al-Sadiq Bold"/>
          <w:color w:val="000000"/>
          <w:sz w:val="20"/>
          <w:szCs w:val="20"/>
          <w:rtl/>
        </w:rPr>
        <w:t xml:space="preserve"> </w:t>
      </w:r>
      <w:r w:rsidRPr="008D1056">
        <w:rPr>
          <w:rFonts w:ascii="Times New Roman" w:hAnsi="Times New Roman" w:cs="Times New Roman" w:hint="cs"/>
          <w:color w:val="000000"/>
          <w:sz w:val="20"/>
          <w:szCs w:val="20"/>
          <w:rtl/>
        </w:rPr>
        <w:t>٢٠٢١</w:t>
      </w:r>
      <w:r w:rsidRPr="008D1056">
        <w:rPr>
          <w:rFonts w:ascii="Arial" w:hAnsi="Arial" w:cs="Al-Sadiq Bold"/>
          <w:color w:val="000000"/>
          <w:sz w:val="20"/>
          <w:szCs w:val="20"/>
          <w:rtl/>
        </w:rPr>
        <w:t>.</w:t>
      </w:r>
    </w:p>
    <w:p w14:paraId="04A6B905" w14:textId="77777777" w:rsidR="00F913C5" w:rsidRPr="008D1056" w:rsidRDefault="00F913C5" w:rsidP="00F913C5">
      <w:pPr>
        <w:numPr>
          <w:ilvl w:val="0"/>
          <w:numId w:val="25"/>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rPr>
        <w:t xml:space="preserve">ستار جبار هاشم، الدور الوطني والبناء الاجتماعي للمرجعية في بناء الدولة،((مركز دراسات الكوفة)) (مجلة) ،العدد </w:t>
      </w:r>
      <w:r w:rsidRPr="008D1056">
        <w:rPr>
          <w:rFonts w:ascii="Times New Roman" w:hAnsi="Times New Roman" w:cs="Times New Roman" w:hint="cs"/>
          <w:color w:val="000000"/>
          <w:sz w:val="20"/>
          <w:szCs w:val="20"/>
          <w:rtl/>
        </w:rPr>
        <w:t>٦٢</w:t>
      </w:r>
      <w:r w:rsidRPr="008D1056">
        <w:rPr>
          <w:rFonts w:ascii="Arial" w:hAnsi="Arial" w:cs="Al-Sadiq Bold" w:hint="cs"/>
          <w:color w:val="000000"/>
          <w:sz w:val="20"/>
          <w:szCs w:val="20"/>
          <w:rtl/>
        </w:rPr>
        <w:t>،</w:t>
      </w:r>
      <w:r w:rsidRPr="008D1056">
        <w:rPr>
          <w:rFonts w:ascii="Arial" w:hAnsi="Arial" w:cs="Al-Sadiq Bold"/>
          <w:color w:val="000000"/>
          <w:sz w:val="20"/>
          <w:szCs w:val="20"/>
          <w:rtl/>
        </w:rPr>
        <w:t xml:space="preserve"> </w:t>
      </w:r>
      <w:r w:rsidRPr="008D1056">
        <w:rPr>
          <w:rFonts w:ascii="Times New Roman" w:hAnsi="Times New Roman" w:cs="Times New Roman" w:hint="cs"/>
          <w:color w:val="000000"/>
          <w:sz w:val="20"/>
          <w:szCs w:val="20"/>
          <w:rtl/>
        </w:rPr>
        <w:t>٢٠٢١</w:t>
      </w:r>
      <w:r w:rsidRPr="008D1056">
        <w:rPr>
          <w:rFonts w:ascii="Arial" w:hAnsi="Arial" w:cs="Al-Sadiq Bold"/>
          <w:color w:val="000000"/>
          <w:sz w:val="20"/>
          <w:szCs w:val="20"/>
          <w:rtl/>
        </w:rPr>
        <w:t>.</w:t>
      </w:r>
    </w:p>
    <w:p w14:paraId="0B1494E4" w14:textId="77777777" w:rsidR="00F913C5" w:rsidRPr="008D1056" w:rsidRDefault="00F913C5" w:rsidP="00F913C5">
      <w:pPr>
        <w:numPr>
          <w:ilvl w:val="0"/>
          <w:numId w:val="25"/>
        </w:numPr>
        <w:spacing w:after="120" w:line="240" w:lineRule="auto"/>
        <w:jc w:val="lowKashida"/>
        <w:rPr>
          <w:rFonts w:ascii="Arial" w:hAnsi="Arial" w:cs="Al-Sadiq Bold"/>
          <w:color w:val="000000"/>
          <w:sz w:val="20"/>
          <w:szCs w:val="20"/>
        </w:rPr>
      </w:pPr>
      <w:r w:rsidRPr="008D1056">
        <w:rPr>
          <w:rFonts w:ascii="Arial" w:hAnsi="Arial" w:cs="Al-Sadiq Bold"/>
          <w:color w:val="000000"/>
          <w:sz w:val="20"/>
          <w:szCs w:val="20"/>
          <w:rtl/>
        </w:rPr>
        <w:t xml:space="preserve">سليم ابراهيم عويد </w:t>
      </w:r>
      <w:r w:rsidRPr="008D1056">
        <w:rPr>
          <w:rFonts w:ascii="Arial" w:hAnsi="Arial" w:cs="Al-Sadiq Bold" w:hint="cs"/>
          <w:color w:val="000000"/>
          <w:sz w:val="20"/>
          <w:szCs w:val="20"/>
          <w:rtl/>
        </w:rPr>
        <w:t>التحولات في بنية المجتمع العراقي، رسالة ماجستير،(1968-2003)(الجامعة المستنصرية، المعهد العالي للدراسات السياسية والدولية،2006)</w:t>
      </w:r>
      <w:r w:rsidRPr="008D1056">
        <w:rPr>
          <w:rFonts w:ascii="Arial" w:hAnsi="Arial" w:cs="Al-Sadiq Bold"/>
          <w:color w:val="000000"/>
          <w:sz w:val="20"/>
          <w:szCs w:val="20"/>
          <w:rtl/>
        </w:rPr>
        <w:t>.</w:t>
      </w:r>
    </w:p>
    <w:p w14:paraId="2FA0986A" w14:textId="77777777" w:rsidR="00F913C5" w:rsidRPr="008D1056" w:rsidRDefault="00F913C5" w:rsidP="00F913C5">
      <w:pPr>
        <w:numPr>
          <w:ilvl w:val="0"/>
          <w:numId w:val="25"/>
        </w:numPr>
        <w:spacing w:after="120" w:line="240" w:lineRule="auto"/>
        <w:jc w:val="lowKashida"/>
        <w:rPr>
          <w:rFonts w:ascii="Arial" w:hAnsi="Arial" w:cs="Al-Sadiq Bold"/>
          <w:color w:val="000000"/>
          <w:sz w:val="20"/>
          <w:szCs w:val="20"/>
        </w:rPr>
      </w:pPr>
      <w:r w:rsidRPr="008D1056">
        <w:rPr>
          <w:rFonts w:ascii="Arial" w:hAnsi="Arial" w:cs="Al-Sadiq Bold"/>
          <w:color w:val="000000"/>
          <w:sz w:val="20"/>
          <w:szCs w:val="20"/>
          <w:rtl/>
        </w:rPr>
        <w:t xml:space="preserve">عبد الستار شنين الجنابي ، النجف الاشرف دراسَّة في طبيعة المجتمع واصول السكان ،((مجلة كلية التربية للبنات العلوم الإنسانية)) (مجلة) ،  النجف الاشرف ، العدد </w:t>
      </w:r>
      <w:r w:rsidRPr="008D1056">
        <w:rPr>
          <w:rFonts w:ascii="Times New Roman" w:hAnsi="Times New Roman" w:cs="Times New Roman" w:hint="cs"/>
          <w:color w:val="000000"/>
          <w:sz w:val="20"/>
          <w:szCs w:val="20"/>
          <w:rtl/>
        </w:rPr>
        <w:t>١٠</w:t>
      </w:r>
      <w:r w:rsidRPr="008D1056">
        <w:rPr>
          <w:rFonts w:ascii="Arial" w:hAnsi="Arial" w:cs="Al-Sadiq Bold"/>
          <w:color w:val="000000"/>
          <w:sz w:val="20"/>
          <w:szCs w:val="20"/>
          <w:rtl/>
        </w:rPr>
        <w:t>.</w:t>
      </w:r>
    </w:p>
    <w:p w14:paraId="3F03ED14" w14:textId="77777777" w:rsidR="00F913C5" w:rsidRPr="008D1056" w:rsidRDefault="00F913C5" w:rsidP="00F913C5">
      <w:pPr>
        <w:numPr>
          <w:ilvl w:val="0"/>
          <w:numId w:val="25"/>
        </w:numPr>
        <w:spacing w:after="120" w:line="240" w:lineRule="auto"/>
        <w:jc w:val="lowKashida"/>
        <w:rPr>
          <w:rFonts w:ascii="Arial" w:hAnsi="Arial" w:cs="Al-Sadiq Bold"/>
          <w:color w:val="000000"/>
          <w:sz w:val="20"/>
          <w:szCs w:val="20"/>
          <w:rtl/>
        </w:rPr>
      </w:pPr>
      <w:r w:rsidRPr="008D1056">
        <w:rPr>
          <w:rFonts w:ascii="Arial" w:hAnsi="Arial" w:cs="Al-Sadiq Bold"/>
          <w:color w:val="000000"/>
          <w:sz w:val="20"/>
          <w:szCs w:val="20"/>
          <w:rtl/>
        </w:rPr>
        <w:t xml:space="preserve">مؤسسة الامام </w:t>
      </w:r>
      <w:proofErr w:type="spellStart"/>
      <w:r w:rsidRPr="008D1056">
        <w:rPr>
          <w:rFonts w:ascii="Arial" w:hAnsi="Arial" w:cs="Al-Sadiq Bold"/>
          <w:color w:val="000000"/>
          <w:sz w:val="20"/>
          <w:szCs w:val="20"/>
          <w:rtl/>
        </w:rPr>
        <w:t>الخوئي</w:t>
      </w:r>
      <w:proofErr w:type="spellEnd"/>
      <w:r w:rsidRPr="008D1056">
        <w:rPr>
          <w:rFonts w:ascii="Arial" w:hAnsi="Arial" w:cs="Al-Sadiq Bold"/>
          <w:color w:val="000000"/>
          <w:sz w:val="20"/>
          <w:szCs w:val="20"/>
          <w:rtl/>
        </w:rPr>
        <w:t xml:space="preserve"> الخيرية، ((تقرير موجز حول بعض خدمات ونشاطات فروع ومراكز مؤسسة الامام </w:t>
      </w:r>
      <w:proofErr w:type="spellStart"/>
      <w:r w:rsidRPr="008D1056">
        <w:rPr>
          <w:rFonts w:ascii="Arial" w:hAnsi="Arial" w:cs="Al-Sadiq Bold"/>
          <w:color w:val="000000"/>
          <w:sz w:val="20"/>
          <w:szCs w:val="20"/>
          <w:rtl/>
        </w:rPr>
        <w:t>الخوئي</w:t>
      </w:r>
      <w:proofErr w:type="spellEnd"/>
      <w:r w:rsidRPr="008D1056">
        <w:rPr>
          <w:rFonts w:ascii="Arial" w:hAnsi="Arial" w:cs="Al-Sadiq Bold"/>
          <w:color w:val="000000"/>
          <w:sz w:val="20"/>
          <w:szCs w:val="20"/>
          <w:rtl/>
        </w:rPr>
        <w:t xml:space="preserve"> الخيرية 1989-2001)) ،(تقرير)،لندن .</w:t>
      </w:r>
    </w:p>
    <w:p w14:paraId="1DC41A42" w14:textId="74BE9B10" w:rsidR="00F913C5" w:rsidRPr="008D1056" w:rsidRDefault="00F913C5" w:rsidP="008D1056">
      <w:pPr>
        <w:numPr>
          <w:ilvl w:val="0"/>
          <w:numId w:val="25"/>
        </w:numPr>
        <w:spacing w:after="120" w:line="240" w:lineRule="auto"/>
        <w:jc w:val="lowKashida"/>
        <w:rPr>
          <w:rFonts w:ascii="Arial" w:hAnsi="Arial" w:cs="Al-Sadiq Bold" w:hint="cs"/>
          <w:color w:val="000000"/>
          <w:sz w:val="20"/>
          <w:szCs w:val="20"/>
          <w:rtl/>
        </w:rPr>
      </w:pPr>
      <w:r w:rsidRPr="008D1056">
        <w:rPr>
          <w:rFonts w:ascii="Arial" w:hAnsi="Arial" w:cs="Al-Sadiq Bold"/>
          <w:color w:val="000000"/>
          <w:sz w:val="20"/>
          <w:szCs w:val="20"/>
          <w:rtl/>
        </w:rPr>
        <w:t xml:space="preserve">مؤسسة الامام </w:t>
      </w:r>
      <w:proofErr w:type="spellStart"/>
      <w:r w:rsidRPr="008D1056">
        <w:rPr>
          <w:rFonts w:ascii="Arial" w:hAnsi="Arial" w:cs="Al-Sadiq Bold"/>
          <w:color w:val="000000"/>
          <w:sz w:val="20"/>
          <w:szCs w:val="20"/>
          <w:rtl/>
        </w:rPr>
        <w:t>الخوئي</w:t>
      </w:r>
      <w:proofErr w:type="spellEnd"/>
      <w:r w:rsidRPr="008D1056">
        <w:rPr>
          <w:rFonts w:ascii="Arial" w:hAnsi="Arial" w:cs="Al-Sadiq Bold"/>
          <w:color w:val="000000"/>
          <w:sz w:val="20"/>
          <w:szCs w:val="20"/>
          <w:rtl/>
        </w:rPr>
        <w:t xml:space="preserve"> الخيرية، ((تقرير موجز حول بعض خدمات ونشاطات فروع ومراكز مؤسسة الامام </w:t>
      </w:r>
      <w:proofErr w:type="spellStart"/>
      <w:r w:rsidRPr="008D1056">
        <w:rPr>
          <w:rFonts w:ascii="Arial" w:hAnsi="Arial" w:cs="Al-Sadiq Bold"/>
          <w:color w:val="000000"/>
          <w:sz w:val="20"/>
          <w:szCs w:val="20"/>
          <w:rtl/>
        </w:rPr>
        <w:t>الخوئي</w:t>
      </w:r>
      <w:proofErr w:type="spellEnd"/>
      <w:r w:rsidRPr="008D1056">
        <w:rPr>
          <w:rFonts w:ascii="Arial" w:hAnsi="Arial" w:cs="Al-Sadiq Bold"/>
          <w:color w:val="000000"/>
          <w:sz w:val="20"/>
          <w:szCs w:val="20"/>
          <w:rtl/>
        </w:rPr>
        <w:t xml:space="preserve"> الخيرية 1989-2001)) ،(تقرير)،لندن .</w:t>
      </w:r>
    </w:p>
    <w:sectPr w:rsidR="00F913C5" w:rsidRPr="008D1056" w:rsidSect="00EC3F92">
      <w:headerReference w:type="default" r:id="rId15"/>
      <w:footerReference w:type="default" r:id="rId16"/>
      <w:footnotePr>
        <w:numRestart w:val="eachPage"/>
      </w:footnotePr>
      <w:pgSz w:w="9639" w:h="13608" w:code="9"/>
      <w:pgMar w:top="1134" w:right="1134" w:bottom="1134" w:left="1134" w:header="567" w:footer="567" w:gutter="0"/>
      <w:pgNumType w:start="61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C6E15" w14:textId="77777777" w:rsidR="005B48EA" w:rsidRDefault="005B48EA" w:rsidP="00842A40">
      <w:pPr>
        <w:spacing w:after="0" w:line="240" w:lineRule="auto"/>
      </w:pPr>
      <w:r>
        <w:separator/>
      </w:r>
    </w:p>
  </w:endnote>
  <w:endnote w:type="continuationSeparator" w:id="0">
    <w:p w14:paraId="1F678CEB" w14:textId="77777777" w:rsidR="005B48EA" w:rsidRDefault="005B48EA" w:rsidP="0084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ptos">
    <w:altName w:val="Times New Roman"/>
    <w:charset w:val="00"/>
    <w:family w:val="auto"/>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ultan bold">
    <w:altName w:val="Arial"/>
    <w:charset w:val="B2"/>
    <w:family w:val="auto"/>
    <w:pitch w:val="variable"/>
    <w:sig w:usb0="00002001" w:usb1="00000000" w:usb2="00000000" w:usb3="00000000" w:csb0="00000040" w:csb1="00000000"/>
  </w:font>
  <w:font w:name="Al-Sadiq Bold">
    <w:panose1 w:val="00000000000000000000"/>
    <w:charset w:val="B2"/>
    <w:family w:val="auto"/>
    <w:pitch w:val="variable"/>
    <w:sig w:usb0="00002001" w:usb1="00000000" w:usb2="00000000" w:usb3="00000000" w:csb0="00000040" w:csb1="00000000"/>
  </w:font>
  <w:font w:name="Franklin Gothic Demi Cond">
    <w:panose1 w:val="020B0706030402020204"/>
    <w:charset w:val="00"/>
    <w:family w:val="swiss"/>
    <w:pitch w:val="variable"/>
    <w:sig w:usb0="00000287" w:usb1="00000000" w:usb2="00000000" w:usb3="00000000" w:csb0="0000009F" w:csb1="00000000"/>
  </w:font>
  <w:font w:name="Khalid Art bold">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DC247" w14:textId="77777777" w:rsidR="00A12659" w:rsidRPr="00FC0961" w:rsidRDefault="00A12659" w:rsidP="00ED6CD1">
    <w:pPr>
      <w:pStyle w:val="a4"/>
      <w:jc w:val="center"/>
      <w:rPr>
        <w:rFonts w:cs="Calibri"/>
        <w:rtl/>
      </w:rPr>
    </w:pPr>
    <w:r w:rsidRPr="00FC0961">
      <w:rPr>
        <w:rFonts w:cs="Calibri"/>
        <w:noProof/>
        <w:sz w:val="18"/>
        <w:szCs w:val="18"/>
        <w:lang w:bidi="ar-SA"/>
      </w:rPr>
      <mc:AlternateContent>
        <mc:Choice Requires="wps">
          <w:drawing>
            <wp:anchor distT="0" distB="0" distL="114300" distR="114300" simplePos="0" relativeHeight="251655680" behindDoc="0" locked="0" layoutInCell="1" allowOverlap="1" wp14:anchorId="7FB753A7" wp14:editId="37112029">
              <wp:simplePos x="0" y="0"/>
              <wp:positionH relativeFrom="column">
                <wp:posOffset>976630</wp:posOffset>
              </wp:positionH>
              <wp:positionV relativeFrom="paragraph">
                <wp:posOffset>74295</wp:posOffset>
              </wp:positionV>
              <wp:extent cx="2722245" cy="308610"/>
              <wp:effectExtent l="0" t="0" r="0" b="0"/>
              <wp:wrapNone/>
              <wp:docPr id="1011334621"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224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5C5BE" w14:textId="74AFDF80" w:rsidR="00A12659" w:rsidRPr="00BD3EE8" w:rsidRDefault="00A12659" w:rsidP="00062965">
                          <w:pPr>
                            <w:spacing w:after="0" w:line="240" w:lineRule="auto"/>
                            <w:jc w:val="center"/>
                            <w:rPr>
                              <w:rFonts w:cs="Khalid Art bold"/>
                              <w:color w:val="984806"/>
                            </w:rPr>
                          </w:pPr>
                          <w:r>
                            <w:rPr>
                              <w:rFonts w:cs="Khalid Art bold" w:hint="cs"/>
                              <w:color w:val="984806"/>
                              <w:sz w:val="20"/>
                              <w:szCs w:val="20"/>
                              <w:rtl/>
                            </w:rPr>
                            <w:t>السنة الأوَّلى - المجلد الأوَّل</w:t>
                          </w:r>
                          <w:r w:rsidRPr="00BD3EE8">
                            <w:rPr>
                              <w:rFonts w:cs="Khalid Art bold" w:hint="cs"/>
                              <w:color w:val="984806"/>
                              <w:sz w:val="20"/>
                              <w:szCs w:val="20"/>
                              <w:rtl/>
                            </w:rPr>
                            <w:t xml:space="preserve"> - العدد </w:t>
                          </w:r>
                          <w:r>
                            <w:rPr>
                              <w:rFonts w:cs="Khalid Art bold" w:hint="cs"/>
                              <w:color w:val="984806"/>
                              <w:sz w:val="20"/>
                              <w:szCs w:val="20"/>
                              <w:rtl/>
                            </w:rPr>
                            <w:t xml:space="preserve">الرابع (ملحق) </w:t>
                          </w:r>
                          <w:r w:rsidRPr="00BD3EE8">
                            <w:rPr>
                              <w:rFonts w:cs="Khalid Art bold" w:hint="cs"/>
                              <w:color w:val="984806"/>
                              <w:sz w:val="20"/>
                              <w:szCs w:val="20"/>
                              <w:rtl/>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1" o:spid="_x0000_s1028" type="#_x0000_t202" style="position:absolute;left:0;text-align:left;margin-left:76.9pt;margin-top:5.85pt;width:214.35pt;height:2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" filled="f" stroked="f">
              <v:path arrowok="t"/>
              <v:textbox>
                <w:txbxContent>
                  <w:p w14:paraId="0625C5BE" w14:textId="74AFDF80" w:rsidR="00A12659" w:rsidRPr="00BD3EE8" w:rsidRDefault="00A12659" w:rsidP="00062965">
                    <w:pPr>
                      <w:spacing w:after="0" w:line="240" w:lineRule="auto"/>
                      <w:jc w:val="center"/>
                      <w:rPr>
                        <w:rFonts w:cs="Khalid Art bold"/>
                        <w:color w:val="984806"/>
                      </w:rPr>
                    </w:pPr>
                    <w:r>
                      <w:rPr>
                        <w:rFonts w:cs="Khalid Art bold" w:hint="cs"/>
                        <w:color w:val="984806"/>
                        <w:sz w:val="20"/>
                        <w:szCs w:val="20"/>
                        <w:rtl/>
                      </w:rPr>
                      <w:t>السنة الأوَّلى - المجلد الأوَّل</w:t>
                    </w:r>
                    <w:r w:rsidRPr="00BD3EE8">
                      <w:rPr>
                        <w:rFonts w:cs="Khalid Art bold" w:hint="cs"/>
                        <w:color w:val="984806"/>
                        <w:sz w:val="20"/>
                        <w:szCs w:val="20"/>
                        <w:rtl/>
                      </w:rPr>
                      <w:t xml:space="preserve"> - العدد </w:t>
                    </w:r>
                    <w:r>
                      <w:rPr>
                        <w:rFonts w:cs="Khalid Art bold" w:hint="cs"/>
                        <w:color w:val="984806"/>
                        <w:sz w:val="20"/>
                        <w:szCs w:val="20"/>
                        <w:rtl/>
                      </w:rPr>
                      <w:t xml:space="preserve">الرابع (ملحق) </w:t>
                    </w:r>
                    <w:r w:rsidRPr="00BD3EE8">
                      <w:rPr>
                        <w:rFonts w:cs="Khalid Art bold" w:hint="cs"/>
                        <w:color w:val="984806"/>
                        <w:sz w:val="20"/>
                        <w:szCs w:val="20"/>
                        <w:rtl/>
                      </w:rPr>
                      <w:t xml:space="preserve"> 2025</w:t>
                    </w:r>
                  </w:p>
                </w:txbxContent>
              </v:textbox>
            </v:shape>
          </w:pict>
        </mc:Fallback>
      </mc:AlternateContent>
    </w:r>
    <w:r w:rsidRPr="00FC0961">
      <w:rPr>
        <w:rFonts w:cs="Calibri"/>
        <w:noProof/>
        <w:sz w:val="18"/>
        <w:szCs w:val="18"/>
        <w:lang w:bidi="ar-SA"/>
      </w:rPr>
      <w:drawing>
        <wp:anchor distT="0" distB="0" distL="114300" distR="114300" simplePos="0" relativeHeight="251651584" behindDoc="0" locked="0" layoutInCell="1" allowOverlap="1" wp14:anchorId="270B8D5A" wp14:editId="013A81FA">
          <wp:simplePos x="0" y="0"/>
          <wp:positionH relativeFrom="column">
            <wp:posOffset>4766310</wp:posOffset>
          </wp:positionH>
          <wp:positionV relativeFrom="paragraph">
            <wp:posOffset>-1393825</wp:posOffset>
          </wp:positionV>
          <wp:extent cx="536575" cy="538480"/>
          <wp:effectExtent l="0" t="0" r="0" b="0"/>
          <wp:wrapNone/>
          <wp:docPr id="771273381" name="صورة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961">
      <w:rPr>
        <w:rFonts w:cs="Calibri"/>
        <w:noProof/>
        <w:sz w:val="18"/>
        <w:szCs w:val="18"/>
        <w:lang w:bidi="ar-SA"/>
      </w:rPr>
      <mc:AlternateContent>
        <mc:Choice Requires="wps">
          <w:drawing>
            <wp:anchor distT="0" distB="0" distL="114300" distR="114300" simplePos="0" relativeHeight="251652608" behindDoc="0" locked="0" layoutInCell="0" allowOverlap="1" wp14:anchorId="3C9903DA" wp14:editId="5535863B">
              <wp:simplePos x="0" y="0"/>
              <wp:positionH relativeFrom="page">
                <wp:posOffset>-5210175</wp:posOffset>
              </wp:positionH>
              <wp:positionV relativeFrom="page">
                <wp:posOffset>7472045</wp:posOffset>
              </wp:positionV>
              <wp:extent cx="477520" cy="477520"/>
              <wp:effectExtent l="0" t="0" r="0" b="0"/>
              <wp:wrapNone/>
              <wp:docPr id="1142576028" name="شكل بيضاوي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77520" cy="477520"/>
                      </a:xfrm>
                      <a:prstGeom prst="ellipse">
                        <a:avLst/>
                      </a:prstGeom>
                      <a:noFill/>
                      <a:ln>
                        <a:noFill/>
                      </a:ln>
                      <a:extLst>
                        <a:ext uri="{909E8E84-426E-40DD-AFC4-6F175D3DCCD1}">
                          <a14:hiddenFill xmlns:a14="http://schemas.microsoft.com/office/drawing/2010/main">
                            <a:solidFill>
                              <a:srgbClr val="9DBB61"/>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9ED5B7" w14:textId="77777777" w:rsidR="00A12659" w:rsidRPr="00842A40" w:rsidRDefault="00A12659" w:rsidP="00842A40">
                          <w:pPr>
                            <w:jc w:val="center"/>
                            <w:rPr>
                              <w:rStyle w:val="a5"/>
                              <w:rFonts w:cs="Al-Sadiq Bold"/>
                            </w:rPr>
                          </w:pPr>
                          <w:r w:rsidRPr="00842A40">
                            <w:fldChar w:fldCharType="begin"/>
                          </w:r>
                          <w:r w:rsidRPr="00842A40">
                            <w:rPr>
                              <w:rFonts w:cs="Al-Sadiq Bold"/>
                            </w:rPr>
                            <w:instrText>PAGE    \* MERGEFORMAT</w:instrText>
                          </w:r>
                          <w:r w:rsidRPr="00842A40">
                            <w:fldChar w:fldCharType="separate"/>
                          </w:r>
                          <w:r w:rsidR="00EC3F92" w:rsidRPr="00EC3F92">
                            <w:rPr>
                              <w:rStyle w:val="a5"/>
                              <w:b/>
                              <w:bCs/>
                              <w:noProof/>
                              <w:rtl/>
                              <w:lang w:val="ar-SA" w:bidi="ar-SA"/>
                            </w:rPr>
                            <w:t>632</w:t>
                          </w:r>
                          <w:r w:rsidRPr="00842A40">
                            <w:rPr>
                              <w:rStyle w:val="a5"/>
                              <w:rFonts w:cs="Al-Sadiq Bold"/>
                              <w:b/>
                              <w:bC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9" style="position:absolute;left:0;text-align:left;margin-left:-410.25pt;margin-top:588.35pt;width:37.6pt;height:37.6pt;flip:x;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" o:allowincell="f" filled="f" fillcolor="#9dbb61" stroked="f">
              <v:path arrowok="t"/>
              <v:textbox inset="0,,0">
                <w:txbxContent>
                  <w:p w14:paraId="459ED5B7" w14:textId="77777777" w:rsidR="00A12659" w:rsidRPr="00842A40" w:rsidRDefault="00A12659" w:rsidP="00842A40">
                    <w:pPr>
                      <w:jc w:val="center"/>
                      <w:rPr>
                        <w:rStyle w:val="a5"/>
                        <w:rFonts w:cs="Al-Sadiq Bold"/>
                      </w:rPr>
                    </w:pPr>
                    <w:r w:rsidRPr="00842A40">
                      <w:fldChar w:fldCharType="begin"/>
                    </w:r>
                    <w:r w:rsidRPr="00842A40">
                      <w:rPr>
                        <w:rFonts w:cs="Al-Sadiq Bold"/>
                      </w:rPr>
                      <w:instrText>PAGE    \* MERGEFORMAT</w:instrText>
                    </w:r>
                    <w:r w:rsidRPr="00842A40">
                      <w:fldChar w:fldCharType="separate"/>
                    </w:r>
                    <w:r w:rsidR="00EC3F92" w:rsidRPr="00EC3F92">
                      <w:rPr>
                        <w:rStyle w:val="a5"/>
                        <w:b/>
                        <w:bCs/>
                        <w:noProof/>
                        <w:rtl/>
                        <w:lang w:val="ar-SA" w:bidi="ar-SA"/>
                      </w:rPr>
                      <w:t>632</w:t>
                    </w:r>
                    <w:r w:rsidRPr="00842A40">
                      <w:rPr>
                        <w:rStyle w:val="a5"/>
                        <w:rFonts w:cs="Al-Sadiq Bold"/>
                        <w:b/>
                        <w:bCs/>
                      </w:rPr>
                      <w:fldChar w:fldCharType="end"/>
                    </w:r>
                  </w:p>
                </w:txbxContent>
              </v:textbox>
              <w10:wrap anchorx="page" anchory="page"/>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BA0D7" w14:textId="77777777" w:rsidR="00A12659" w:rsidRDefault="00A12659">
    <w:pPr>
      <w:pStyle w:val="a4"/>
    </w:pPr>
    <w:r>
      <w:rPr>
        <w:noProof/>
        <w:lang w:bidi="ar-SA"/>
      </w:rPr>
      <mc:AlternateContent>
        <mc:Choice Requires="wps">
          <w:drawing>
            <wp:anchor distT="0" distB="0" distL="114300" distR="114300" simplePos="0" relativeHeight="251653632" behindDoc="0" locked="0" layoutInCell="0" allowOverlap="1" wp14:anchorId="016B680B" wp14:editId="108322F9">
              <wp:simplePos x="0" y="0"/>
              <wp:positionH relativeFrom="page">
                <wp:posOffset>10843260</wp:posOffset>
              </wp:positionH>
              <wp:positionV relativeFrom="page">
                <wp:posOffset>7473315</wp:posOffset>
              </wp:positionV>
              <wp:extent cx="477520" cy="398780"/>
              <wp:effectExtent l="0" t="0" r="0" b="0"/>
              <wp:wrapNone/>
              <wp:docPr id="248259792" name="شكل بيضاوي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77520" cy="398780"/>
                      </a:xfrm>
                      <a:prstGeom prst="ellipse">
                        <a:avLst/>
                      </a:prstGeom>
                      <a:noFill/>
                      <a:ln>
                        <a:noFill/>
                      </a:ln>
                      <a:extLst>
                        <a:ext uri="{909E8E84-426E-40DD-AFC4-6F175D3DCCD1}">
                          <a14:hiddenFill xmlns:a14="http://schemas.microsoft.com/office/drawing/2010/main">
                            <a:solidFill>
                              <a:srgbClr val="9DBB61"/>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706B4D" w14:textId="77777777" w:rsidR="00A12659" w:rsidRPr="007B0EF9" w:rsidRDefault="00A12659" w:rsidP="007B0EF9">
                          <w:pPr>
                            <w:spacing w:after="0" w:line="240" w:lineRule="auto"/>
                            <w:jc w:val="center"/>
                            <w:rPr>
                              <w:rStyle w:val="a5"/>
                              <w:szCs w:val="24"/>
                            </w:rPr>
                          </w:pPr>
                          <w:r w:rsidRPr="007B0EF9">
                            <w:fldChar w:fldCharType="begin"/>
                          </w:r>
                          <w:r w:rsidRPr="007B0EF9">
                            <w:instrText>PAGE    \* MERGEFORMAT</w:instrText>
                          </w:r>
                          <w:r w:rsidRPr="007B0EF9">
                            <w:fldChar w:fldCharType="separate"/>
                          </w:r>
                          <w:r w:rsidR="00EC3F92" w:rsidRPr="00EC3F92">
                            <w:rPr>
                              <w:rStyle w:val="a5"/>
                              <w:b/>
                              <w:bCs/>
                              <w:noProof/>
                              <w:sz w:val="24"/>
                              <w:szCs w:val="24"/>
                              <w:rtl/>
                              <w:lang w:val="ar-SA" w:bidi="ar-SA"/>
                            </w:rPr>
                            <w:t>613</w:t>
                          </w:r>
                          <w:r w:rsidRPr="007B0EF9">
                            <w:rPr>
                              <w:rStyle w:val="a5"/>
                              <w:b/>
                              <w:bCs/>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0" style="position:absolute;left:0;text-align:left;margin-left:853.8pt;margin-top:588.45pt;width:37.6pt;height:31.4pt;flip:x;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" o:allowincell="f" filled="f" fillcolor="#9dbb61" stroked="f">
              <v:path arrowok="t"/>
              <v:textbox inset="0,,0">
                <w:txbxContent>
                  <w:p w14:paraId="4D706B4D" w14:textId="77777777" w:rsidR="00A12659" w:rsidRPr="007B0EF9" w:rsidRDefault="00A12659" w:rsidP="007B0EF9">
                    <w:pPr>
                      <w:spacing w:after="0" w:line="240" w:lineRule="auto"/>
                      <w:jc w:val="center"/>
                      <w:rPr>
                        <w:rStyle w:val="a5"/>
                        <w:szCs w:val="24"/>
                      </w:rPr>
                    </w:pPr>
                    <w:r w:rsidRPr="007B0EF9">
                      <w:fldChar w:fldCharType="begin"/>
                    </w:r>
                    <w:r w:rsidRPr="007B0EF9">
                      <w:instrText>PAGE    \* MERGEFORMAT</w:instrText>
                    </w:r>
                    <w:r w:rsidRPr="007B0EF9">
                      <w:fldChar w:fldCharType="separate"/>
                    </w:r>
                    <w:r w:rsidR="00EC3F92" w:rsidRPr="00EC3F92">
                      <w:rPr>
                        <w:rStyle w:val="a5"/>
                        <w:b/>
                        <w:bCs/>
                        <w:noProof/>
                        <w:sz w:val="24"/>
                        <w:szCs w:val="24"/>
                        <w:rtl/>
                        <w:lang w:val="ar-SA" w:bidi="ar-SA"/>
                      </w:rPr>
                      <w:t>613</w:t>
                    </w:r>
                    <w:r w:rsidRPr="007B0EF9">
                      <w:rPr>
                        <w:rStyle w:val="a5"/>
                        <w:b/>
                        <w:bCs/>
                        <w:sz w:val="24"/>
                        <w:szCs w:val="24"/>
                      </w:rPr>
                      <w:fldChar w:fldCharType="end"/>
                    </w:r>
                  </w:p>
                </w:txbxContent>
              </v:textbox>
              <w10:wrap anchorx="page" anchory="page"/>
            </v:oval>
          </w:pict>
        </mc:Fallback>
      </mc:AlternateContent>
    </w:r>
    <w:r>
      <w:rPr>
        <w:noProof/>
        <w:lang w:bidi="ar-SA"/>
      </w:rPr>
      <mc:AlternateContent>
        <mc:Choice Requires="wps">
          <w:drawing>
            <wp:anchor distT="0" distB="0" distL="114300" distR="114300" simplePos="0" relativeHeight="251650560" behindDoc="0" locked="0" layoutInCell="0" allowOverlap="1" wp14:anchorId="11E16E0C" wp14:editId="10477B32">
              <wp:simplePos x="0" y="0"/>
              <wp:positionH relativeFrom="page">
                <wp:posOffset>10843260</wp:posOffset>
              </wp:positionH>
              <wp:positionV relativeFrom="page">
                <wp:posOffset>7477760</wp:posOffset>
              </wp:positionV>
              <wp:extent cx="477520" cy="426085"/>
              <wp:effectExtent l="0" t="0" r="0" b="0"/>
              <wp:wrapNone/>
              <wp:docPr id="1767297389" name="شكل بيضاوي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77520" cy="426085"/>
                      </a:xfrm>
                      <a:prstGeom prst="ellipse">
                        <a:avLst/>
                      </a:prstGeom>
                      <a:noFill/>
                      <a:ln>
                        <a:noFill/>
                      </a:ln>
                      <a:extLst>
                        <a:ext uri="{909E8E84-426E-40DD-AFC4-6F175D3DCCD1}">
                          <a14:hiddenFill xmlns:a14="http://schemas.microsoft.com/office/drawing/2010/main">
                            <a:solidFill>
                              <a:srgbClr val="9DBB61"/>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755AC9" w14:textId="77777777" w:rsidR="00A12659" w:rsidRPr="00842A40" w:rsidRDefault="00A12659" w:rsidP="00842A40">
                          <w:pPr>
                            <w:spacing w:after="0" w:line="240" w:lineRule="auto"/>
                            <w:jc w:val="center"/>
                            <w:rPr>
                              <w:rStyle w:val="a5"/>
                              <w:rFonts w:cs="Al-Sadiq Bold"/>
                              <w:szCs w:val="24"/>
                            </w:rPr>
                          </w:pPr>
                          <w:r w:rsidRPr="00842A40">
                            <w:fldChar w:fldCharType="begin"/>
                          </w:r>
                          <w:r w:rsidRPr="00842A40">
                            <w:rPr>
                              <w:rFonts w:cs="Al-Sadiq Bold"/>
                            </w:rPr>
                            <w:instrText>PAGE    \* MERGEFORMAT</w:instrText>
                          </w:r>
                          <w:r w:rsidRPr="00842A40">
                            <w:fldChar w:fldCharType="separate"/>
                          </w:r>
                          <w:r w:rsidR="00EC3F92" w:rsidRPr="00EC3F92">
                            <w:rPr>
                              <w:rStyle w:val="a5"/>
                              <w:b/>
                              <w:bCs/>
                              <w:noProof/>
                              <w:sz w:val="24"/>
                              <w:szCs w:val="24"/>
                              <w:rtl/>
                              <w:lang w:val="ar-SA" w:bidi="ar-SA"/>
                            </w:rPr>
                            <w:t>613</w:t>
                          </w:r>
                          <w:r w:rsidRPr="00842A40">
                            <w:rPr>
                              <w:rStyle w:val="a5"/>
                              <w:rFonts w:cs="Al-Sadiq Bold"/>
                              <w:b/>
                              <w:bCs/>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1" style="position:absolute;left:0;text-align:left;margin-left:853.8pt;margin-top:588.8pt;width:37.6pt;height:33.55pt;flip:x;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" o:allowincell="f" filled="f" fillcolor="#9dbb61" stroked="f">
              <v:path arrowok="t"/>
              <v:textbox inset="0,,0">
                <w:txbxContent>
                  <w:p w14:paraId="35755AC9" w14:textId="77777777" w:rsidR="00A12659" w:rsidRPr="00842A40" w:rsidRDefault="00A12659" w:rsidP="00842A40">
                    <w:pPr>
                      <w:spacing w:after="0" w:line="240" w:lineRule="auto"/>
                      <w:jc w:val="center"/>
                      <w:rPr>
                        <w:rStyle w:val="a5"/>
                        <w:rFonts w:cs="Al-Sadiq Bold"/>
                        <w:szCs w:val="24"/>
                      </w:rPr>
                    </w:pPr>
                    <w:r w:rsidRPr="00842A40">
                      <w:fldChar w:fldCharType="begin"/>
                    </w:r>
                    <w:r w:rsidRPr="00842A40">
                      <w:rPr>
                        <w:rFonts w:cs="Al-Sadiq Bold"/>
                      </w:rPr>
                      <w:instrText>PAGE    \* MERGEFORMAT</w:instrText>
                    </w:r>
                    <w:r w:rsidRPr="00842A40">
                      <w:fldChar w:fldCharType="separate"/>
                    </w:r>
                    <w:r w:rsidR="00EC3F92" w:rsidRPr="00EC3F92">
                      <w:rPr>
                        <w:rStyle w:val="a5"/>
                        <w:b/>
                        <w:bCs/>
                        <w:noProof/>
                        <w:sz w:val="24"/>
                        <w:szCs w:val="24"/>
                        <w:rtl/>
                        <w:lang w:val="ar-SA" w:bidi="ar-SA"/>
                      </w:rPr>
                      <w:t>613</w:t>
                    </w:r>
                    <w:r w:rsidRPr="00842A40">
                      <w:rPr>
                        <w:rStyle w:val="a5"/>
                        <w:rFonts w:cs="Al-Sadiq Bold"/>
                        <w:b/>
                        <w:bCs/>
                        <w:sz w:val="24"/>
                        <w:szCs w:val="24"/>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530F" w14:textId="77777777" w:rsidR="00A12659" w:rsidRPr="00321DB6" w:rsidRDefault="00A12659" w:rsidP="00321DB6">
    <w:pPr>
      <w:pStyle w:val="a4"/>
      <w:tabs>
        <w:tab w:val="clear" w:pos="4513"/>
        <w:tab w:val="clear" w:pos="9026"/>
        <w:tab w:val="left" w:pos="943"/>
      </w:tabs>
      <w:rPr>
        <w:rtl/>
      </w:rPr>
    </w:pPr>
    <w:r w:rsidRPr="00321DB6">
      <w:rPr>
        <w:noProof/>
        <w:lang w:bidi="ar-SA"/>
      </w:rPr>
      <w:drawing>
        <wp:anchor distT="0" distB="0" distL="114300" distR="114300" simplePos="0" relativeHeight="251660800" behindDoc="0" locked="0" layoutInCell="1" allowOverlap="1" wp14:anchorId="66B0D610" wp14:editId="29110A3E">
          <wp:simplePos x="0" y="0"/>
          <wp:positionH relativeFrom="column">
            <wp:posOffset>-650875</wp:posOffset>
          </wp:positionH>
          <wp:positionV relativeFrom="paragraph">
            <wp:posOffset>-1435100</wp:posOffset>
          </wp:positionV>
          <wp:extent cx="536575" cy="538480"/>
          <wp:effectExtent l="0" t="0" r="0" b="0"/>
          <wp:wrapNone/>
          <wp:docPr id="18" name="صورة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B6">
      <w:rPr>
        <w:noProof/>
        <w:lang w:bidi="ar-SA"/>
      </w:rPr>
      <mc:AlternateContent>
        <mc:Choice Requires="wps">
          <w:drawing>
            <wp:anchor distT="0" distB="0" distL="114300" distR="114300" simplePos="0" relativeHeight="251661824" behindDoc="0" locked="0" layoutInCell="0" allowOverlap="1" wp14:anchorId="0DC2AB9E" wp14:editId="003E7DA1">
              <wp:simplePos x="0" y="0"/>
              <wp:positionH relativeFrom="page">
                <wp:posOffset>10843260</wp:posOffset>
              </wp:positionH>
              <wp:positionV relativeFrom="page">
                <wp:posOffset>7473315</wp:posOffset>
              </wp:positionV>
              <wp:extent cx="477520" cy="398780"/>
              <wp:effectExtent l="0" t="0" r="0" b="0"/>
              <wp:wrapNone/>
              <wp:docPr id="688685234" name="شكل بيضاوي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77520" cy="398780"/>
                      </a:xfrm>
                      <a:prstGeom prst="ellipse">
                        <a:avLst/>
                      </a:prstGeom>
                      <a:noFill/>
                      <a:ln>
                        <a:noFill/>
                      </a:ln>
                      <a:extLst>
                        <a:ext uri="{909E8E84-426E-40DD-AFC4-6F175D3DCCD1}">
                          <a14:hiddenFill xmlns:a14="http://schemas.microsoft.com/office/drawing/2010/main">
                            <a:solidFill>
                              <a:srgbClr val="9DBB61"/>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444850" w14:textId="77777777" w:rsidR="00A12659" w:rsidRPr="007B0EF9" w:rsidRDefault="00A12659" w:rsidP="007B0EF9">
                          <w:pPr>
                            <w:spacing w:after="0" w:line="240" w:lineRule="auto"/>
                            <w:jc w:val="center"/>
                            <w:rPr>
                              <w:rStyle w:val="a5"/>
                              <w:szCs w:val="24"/>
                            </w:rPr>
                          </w:pPr>
                          <w:r w:rsidRPr="007B0EF9">
                            <w:fldChar w:fldCharType="begin"/>
                          </w:r>
                          <w:r w:rsidRPr="007B0EF9">
                            <w:instrText>PAGE    \* MERGEFORMAT</w:instrText>
                          </w:r>
                          <w:r w:rsidRPr="007B0EF9">
                            <w:fldChar w:fldCharType="separate"/>
                          </w:r>
                          <w:r w:rsidR="00EC3F92" w:rsidRPr="00EC3F92">
                            <w:rPr>
                              <w:rStyle w:val="a5"/>
                              <w:b/>
                              <w:bCs/>
                              <w:noProof/>
                              <w:sz w:val="24"/>
                              <w:szCs w:val="24"/>
                              <w:rtl/>
                              <w:lang w:val="ar-SA" w:bidi="ar-SA"/>
                            </w:rPr>
                            <w:t>631</w:t>
                          </w:r>
                          <w:r w:rsidRPr="007B0EF9">
                            <w:rPr>
                              <w:rStyle w:val="a5"/>
                              <w:b/>
                              <w:bCs/>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853.8pt;margin-top:588.45pt;width:37.6pt;height:31.4pt;flip:x;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" o:allowincell="f" filled="f" fillcolor="#9dbb61" stroked="f">
              <v:path arrowok="t"/>
              <v:textbox inset="0,,0">
                <w:txbxContent>
                  <w:p w14:paraId="6F444850" w14:textId="77777777" w:rsidR="00A12659" w:rsidRPr="007B0EF9" w:rsidRDefault="00A12659" w:rsidP="007B0EF9">
                    <w:pPr>
                      <w:spacing w:after="0" w:line="240" w:lineRule="auto"/>
                      <w:jc w:val="center"/>
                      <w:rPr>
                        <w:rStyle w:val="a5"/>
                        <w:szCs w:val="24"/>
                      </w:rPr>
                    </w:pPr>
                    <w:r w:rsidRPr="007B0EF9">
                      <w:fldChar w:fldCharType="begin"/>
                    </w:r>
                    <w:r w:rsidRPr="007B0EF9">
                      <w:instrText>PAGE    \* MERGEFORMAT</w:instrText>
                    </w:r>
                    <w:r w:rsidRPr="007B0EF9">
                      <w:fldChar w:fldCharType="separate"/>
                    </w:r>
                    <w:r w:rsidR="00EC3F92" w:rsidRPr="00EC3F92">
                      <w:rPr>
                        <w:rStyle w:val="a5"/>
                        <w:b/>
                        <w:bCs/>
                        <w:noProof/>
                        <w:sz w:val="24"/>
                        <w:szCs w:val="24"/>
                        <w:rtl/>
                        <w:lang w:val="ar-SA" w:bidi="ar-SA"/>
                      </w:rPr>
                      <w:t>631</w:t>
                    </w:r>
                    <w:r w:rsidRPr="007B0EF9">
                      <w:rPr>
                        <w:rStyle w:val="a5"/>
                        <w:b/>
                        <w:bCs/>
                        <w:sz w:val="24"/>
                        <w:szCs w:val="24"/>
                      </w:rPr>
                      <w:fldChar w:fldCharType="end"/>
                    </w:r>
                  </w:p>
                </w:txbxContent>
              </v:textbox>
              <w10:wrap anchorx="page" anchory="page"/>
            </v:oval>
          </w:pict>
        </mc:Fallback>
      </mc:AlternateContent>
    </w:r>
    <w:r w:rsidRPr="00321DB6">
      <w:rPr>
        <w:noProof/>
        <w:lang w:bidi="ar-SA"/>
      </w:rPr>
      <mc:AlternateContent>
        <mc:Choice Requires="wps">
          <w:drawing>
            <wp:anchor distT="0" distB="0" distL="114300" distR="114300" simplePos="0" relativeHeight="251659776" behindDoc="0" locked="0" layoutInCell="0" allowOverlap="1" wp14:anchorId="786649EC" wp14:editId="072EEB09">
              <wp:simplePos x="0" y="0"/>
              <wp:positionH relativeFrom="page">
                <wp:posOffset>10843260</wp:posOffset>
              </wp:positionH>
              <wp:positionV relativeFrom="page">
                <wp:posOffset>7477760</wp:posOffset>
              </wp:positionV>
              <wp:extent cx="477520" cy="426085"/>
              <wp:effectExtent l="0" t="0" r="0" b="0"/>
              <wp:wrapNone/>
              <wp:docPr id="836223126" name="شكل بيضاوي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77520" cy="426085"/>
                      </a:xfrm>
                      <a:prstGeom prst="ellipse">
                        <a:avLst/>
                      </a:prstGeom>
                      <a:noFill/>
                      <a:ln>
                        <a:noFill/>
                      </a:ln>
                      <a:extLst>
                        <a:ext uri="{909E8E84-426E-40DD-AFC4-6F175D3DCCD1}">
                          <a14:hiddenFill xmlns:a14="http://schemas.microsoft.com/office/drawing/2010/main">
                            <a:solidFill>
                              <a:srgbClr val="9DBB61"/>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04E452" w14:textId="77777777" w:rsidR="00A12659" w:rsidRPr="00842A40" w:rsidRDefault="00A12659" w:rsidP="00842A40">
                          <w:pPr>
                            <w:spacing w:after="0" w:line="240" w:lineRule="auto"/>
                            <w:jc w:val="center"/>
                            <w:rPr>
                              <w:rStyle w:val="a5"/>
                              <w:rFonts w:cs="Al-Sadiq Bold"/>
                              <w:szCs w:val="24"/>
                            </w:rPr>
                          </w:pPr>
                          <w:r w:rsidRPr="00842A40">
                            <w:fldChar w:fldCharType="begin"/>
                          </w:r>
                          <w:r w:rsidRPr="00842A40">
                            <w:rPr>
                              <w:rFonts w:cs="Al-Sadiq Bold"/>
                            </w:rPr>
                            <w:instrText>PAGE    \* MERGEFORMAT</w:instrText>
                          </w:r>
                          <w:r w:rsidRPr="00842A40">
                            <w:fldChar w:fldCharType="separate"/>
                          </w:r>
                          <w:r w:rsidR="00EC3F92" w:rsidRPr="00EC3F92">
                            <w:rPr>
                              <w:rStyle w:val="a5"/>
                              <w:b/>
                              <w:bCs/>
                              <w:noProof/>
                              <w:sz w:val="24"/>
                              <w:szCs w:val="24"/>
                              <w:rtl/>
                              <w:lang w:val="ar-SA" w:bidi="ar-SA"/>
                            </w:rPr>
                            <w:t>631</w:t>
                          </w:r>
                          <w:r w:rsidRPr="00842A40">
                            <w:rPr>
                              <w:rStyle w:val="a5"/>
                              <w:rFonts w:cs="Al-Sadiq Bold"/>
                              <w:b/>
                              <w:bCs/>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853.8pt;margin-top:588.8pt;width:37.6pt;height:33.55pt;flip:x;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" o:allowincell="f" filled="f" fillcolor="#9dbb61" stroked="f">
              <v:path arrowok="t"/>
              <v:textbox inset="0,,0">
                <w:txbxContent>
                  <w:p w14:paraId="2504E452" w14:textId="77777777" w:rsidR="00A12659" w:rsidRPr="00842A40" w:rsidRDefault="00A12659" w:rsidP="00842A40">
                    <w:pPr>
                      <w:spacing w:after="0" w:line="240" w:lineRule="auto"/>
                      <w:jc w:val="center"/>
                      <w:rPr>
                        <w:rStyle w:val="a5"/>
                        <w:rFonts w:cs="Al-Sadiq Bold"/>
                        <w:szCs w:val="24"/>
                      </w:rPr>
                    </w:pPr>
                    <w:r w:rsidRPr="00842A40">
                      <w:fldChar w:fldCharType="begin"/>
                    </w:r>
                    <w:r w:rsidRPr="00842A40">
                      <w:rPr>
                        <w:rFonts w:cs="Al-Sadiq Bold"/>
                      </w:rPr>
                      <w:instrText>PAGE    \* MERGEFORMAT</w:instrText>
                    </w:r>
                    <w:r w:rsidRPr="00842A40">
                      <w:fldChar w:fldCharType="separate"/>
                    </w:r>
                    <w:r w:rsidR="00EC3F92" w:rsidRPr="00EC3F92">
                      <w:rPr>
                        <w:rStyle w:val="a5"/>
                        <w:b/>
                        <w:bCs/>
                        <w:noProof/>
                        <w:sz w:val="24"/>
                        <w:szCs w:val="24"/>
                        <w:rtl/>
                        <w:lang w:val="ar-SA" w:bidi="ar-SA"/>
                      </w:rPr>
                      <w:t>631</w:t>
                    </w:r>
                    <w:r w:rsidRPr="00842A40">
                      <w:rPr>
                        <w:rStyle w:val="a5"/>
                        <w:rFonts w:cs="Al-Sadiq Bold"/>
                        <w:b/>
                        <w:bCs/>
                        <w:sz w:val="24"/>
                        <w:szCs w:val="24"/>
                      </w:rPr>
                      <w:fldChar w:fldCharType="end"/>
                    </w:r>
                  </w:p>
                </w:txbxContent>
              </v:textbox>
              <w10:wrap anchorx="page" anchory="page"/>
            </v:oval>
          </w:pict>
        </mc:Fallback>
      </mc:AlternateContent>
    </w:r>
    <w:r w:rsidRPr="00321DB6">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7AD84" w14:textId="77777777" w:rsidR="005B48EA" w:rsidRPr="00761DC5" w:rsidRDefault="005B48EA" w:rsidP="00842A40">
      <w:pPr>
        <w:spacing w:after="0" w:line="240" w:lineRule="auto"/>
        <w:rPr>
          <w:color w:val="C00000"/>
          <w:rtl/>
        </w:rPr>
      </w:pPr>
      <w:r w:rsidRPr="00761DC5">
        <w:rPr>
          <w:color w:val="C00000"/>
        </w:rPr>
        <w:separator/>
      </w:r>
    </w:p>
  </w:footnote>
  <w:footnote w:type="continuationSeparator" w:id="0">
    <w:p w14:paraId="52D4FE2D" w14:textId="77777777" w:rsidR="005B48EA" w:rsidRDefault="005B48EA" w:rsidP="00842A40">
      <w:pPr>
        <w:spacing w:after="0" w:line="240" w:lineRule="auto"/>
      </w:pPr>
      <w:r>
        <w:continuationSeparator/>
      </w:r>
    </w:p>
  </w:footnote>
  <w:footnote w:id="1">
    <w:p w14:paraId="5822C801"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للمزيد من التفاصيل حول الاعراف العشائرية ، ينظر: دهام محمود الجبوري ، تغير القيم الاجتماعية واثره على التنظيم الاجتماعي في قرية البو طعمة،</w:t>
      </w:r>
      <w:r w:rsidRPr="008D1056">
        <w:rPr>
          <w:rFonts w:asciiTheme="minorBidi" w:hAnsiTheme="minorBidi" w:cstheme="minorBidi"/>
          <w:sz w:val="22"/>
          <w:szCs w:val="22"/>
        </w:rPr>
        <w:t xml:space="preserve"> </w:t>
      </w:r>
      <w:r w:rsidRPr="008D1056">
        <w:rPr>
          <w:rFonts w:asciiTheme="minorBidi" w:hAnsiTheme="minorBidi" w:cstheme="minorBidi"/>
          <w:sz w:val="22"/>
          <w:szCs w:val="22"/>
          <w:rtl/>
        </w:rPr>
        <w:t>رسالة ماجستير منشورة ، (جامعة بغداد: كلية الآداب وهيئة الدراسات العليا ،1974).</w:t>
      </w:r>
    </w:p>
  </w:footnote>
  <w:footnote w:id="2">
    <w:p w14:paraId="495FC546"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 xml:space="preserve"> </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rtl/>
          <w:lang w:bidi="ar-IQ"/>
        </w:rPr>
        <w:t xml:space="preserve"> عبد الستار شنين الجنابي ، النجف الاشرف دراسَّة في طبيعة المجتمع واصول السكان ،((مجلة كلية التربية للبنات العلوم الإنسانية)) (مجلة) ،  النجف الاشرف ، العدد ١٠ ، ٢٠١٢ ، ص ١١٨.</w:t>
      </w:r>
    </w:p>
  </w:footnote>
  <w:footnote w:id="3">
    <w:p w14:paraId="7A1FF261"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rtl/>
          <w:lang w:bidi="ar-IQ"/>
        </w:rPr>
        <w:t>المصدر نفسه ،ص119.</w:t>
      </w:r>
    </w:p>
    <w:p w14:paraId="36A27F48"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tl/>
          <w:lang w:bidi="ar-IQ"/>
        </w:rPr>
        <w:t xml:space="preserve">(4) </w:t>
      </w:r>
      <w:r w:rsidRPr="008D1056">
        <w:rPr>
          <w:rFonts w:asciiTheme="minorBidi" w:hAnsiTheme="minorBidi" w:cstheme="minorBidi"/>
          <w:sz w:val="22"/>
          <w:szCs w:val="22"/>
          <w:rtl/>
        </w:rPr>
        <w:t>تصف بلقيس شرارة في مذكراتها  لما حصل بعد حرب الخليج الثانية ،فهي تقول:((بـدأت شـحة المـواد الغـذائية بـعد سـتة اشـهر من حرب الــخليج تنفذ، وأصـبح الديـنار الـذي كانـت قيمته ثلاثة دولارات ضحية الحرب ايضاً لا يساوي شيئاً، وأنعكس الوضع الاقتصادي السيئ على الناس وأصبح الخـناق فـي جميع مـرافق الحـياة الـيومية عـلى الرغـم من زيادة الـمرتبات ،والبطاقة التـموينية لا تكفي لنهــاية الشهر</w:t>
      </w:r>
      <w:r w:rsidRPr="008D1056">
        <w:rPr>
          <w:rFonts w:asciiTheme="minorBidi" w:hAnsiTheme="minorBidi" w:cstheme="minorBidi"/>
          <w:sz w:val="22"/>
          <w:szCs w:val="22"/>
        </w:rPr>
        <w:t xml:space="preserve"> </w:t>
      </w:r>
      <w:r w:rsidRPr="008D1056">
        <w:rPr>
          <w:rFonts w:asciiTheme="minorBidi" w:hAnsiTheme="minorBidi" w:cstheme="minorBidi"/>
          <w:sz w:val="22"/>
          <w:szCs w:val="22"/>
          <w:rtl/>
        </w:rPr>
        <w:t>وتخلى البعـض عن ضميرهُ في سبيل لقمة العيش ،وانتشرت الرشوة بين الناس وشملت جميع مرافق الـحياة وأطلق عليها  صــدام حـسين(( الـهدية ))،فشملت القضاء والتعليم والتجارة والمصارف والسفر وانقلبت حياة المواطنين إلى حياة هشة غير متماسكة، و أصبح اساتذة الجامعة ومدرسو الثانوية تجابههم مشكلة  العوز والفقر وأصـبحت الدروس الخــصوصية   مــشروعة  و قــانونية)) ، ينظر: بلقيس شرارة، هكذا مرت الايام ، (بغداد:دارالمدى،2015)،ص337.</w:t>
      </w:r>
    </w:p>
    <w:p w14:paraId="12F9B35E" w14:textId="77777777" w:rsidR="00F913C5" w:rsidRPr="008D1056" w:rsidRDefault="00F913C5" w:rsidP="002E0B28">
      <w:pPr>
        <w:pStyle w:val="af4"/>
        <w:jc w:val="lowKashida"/>
        <w:rPr>
          <w:rFonts w:asciiTheme="minorBidi" w:hAnsiTheme="minorBidi" w:cstheme="minorBidi"/>
          <w:sz w:val="22"/>
          <w:szCs w:val="22"/>
          <w:lang w:bidi="ar-IQ"/>
        </w:rPr>
      </w:pPr>
      <w:r w:rsidRPr="008D1056">
        <w:rPr>
          <w:rFonts w:asciiTheme="minorBidi" w:hAnsiTheme="minorBidi" w:cstheme="minorBidi"/>
          <w:sz w:val="22"/>
          <w:szCs w:val="22"/>
          <w:rtl/>
          <w:lang w:bidi="ar-IQ"/>
        </w:rPr>
        <w:t xml:space="preserve">    </w:t>
      </w:r>
    </w:p>
  </w:footnote>
  <w:footnote w:id="4">
    <w:p w14:paraId="1062D832" w14:textId="77777777" w:rsidR="00F913C5" w:rsidRPr="008D1056" w:rsidRDefault="00F913C5" w:rsidP="002E0B28">
      <w:pPr>
        <w:rPr>
          <w:rFonts w:asciiTheme="minorBidi" w:hAnsiTheme="minorBidi" w:cstheme="minorBidi"/>
        </w:rPr>
      </w:pPr>
    </w:p>
    <w:p w14:paraId="3B0CAEBC" w14:textId="77777777" w:rsidR="00F913C5" w:rsidRPr="008D1056" w:rsidRDefault="00F913C5" w:rsidP="002E0B28">
      <w:pPr>
        <w:pStyle w:val="af4"/>
        <w:jc w:val="lowKashida"/>
        <w:rPr>
          <w:rFonts w:asciiTheme="minorBidi" w:hAnsiTheme="minorBidi" w:cstheme="minorBidi"/>
          <w:sz w:val="22"/>
          <w:szCs w:val="22"/>
          <w:rtl/>
        </w:rPr>
      </w:pPr>
    </w:p>
  </w:footnote>
  <w:footnote w:id="5">
    <w:p w14:paraId="70984174"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tl/>
          <w:lang w:bidi="ar-IQ"/>
        </w:rPr>
        <w:t>(1)</w:t>
      </w:r>
      <w:r w:rsidRPr="008D1056">
        <w:rPr>
          <w:rFonts w:asciiTheme="minorBidi" w:hAnsiTheme="minorBidi" w:cstheme="minorBidi"/>
          <w:sz w:val="22"/>
          <w:szCs w:val="22"/>
          <w:rtl/>
          <w:lang w:bidi="ar-IQ"/>
        </w:rPr>
        <w:t xml:space="preserve"> سليم ابراهيم عويد ،التحولات في بنية المجتمع العراقي (1968-2003) رسالة ماجستير،(الجامعة المستنصرية ، المعهد العالي للدراسات السياسية والدولية ،2006)،ص3. </w:t>
      </w:r>
    </w:p>
  </w:footnote>
  <w:footnote w:id="6">
    <w:p w14:paraId="1C13F335"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tl/>
        </w:rPr>
        <w:t>(</w:t>
      </w:r>
      <w:r w:rsidRPr="008D1056">
        <w:rPr>
          <w:rFonts w:asciiTheme="minorBidi" w:hAnsiTheme="minorBidi" w:cstheme="minorBidi"/>
          <w:sz w:val="22"/>
          <w:szCs w:val="22"/>
          <w:vertAlign w:val="superscript"/>
          <w:rtl/>
          <w:lang w:bidi="ar-IQ"/>
        </w:rPr>
        <w:t>2</w:t>
      </w:r>
      <w:r w:rsidRPr="008D1056">
        <w:rPr>
          <w:rFonts w:asciiTheme="minorBidi" w:hAnsiTheme="minorBidi" w:cstheme="minorBidi"/>
          <w:sz w:val="22"/>
          <w:szCs w:val="22"/>
          <w:vertAlign w:val="superscript"/>
          <w:rtl/>
        </w:rPr>
        <w:t>)</w:t>
      </w:r>
      <w:r w:rsidRPr="008D1056">
        <w:rPr>
          <w:rFonts w:asciiTheme="minorBidi" w:hAnsiTheme="minorBidi" w:cstheme="minorBidi"/>
          <w:sz w:val="22"/>
          <w:szCs w:val="22"/>
        </w:rPr>
        <w:t xml:space="preserve"> </w:t>
      </w:r>
      <w:r w:rsidRPr="008D1056">
        <w:rPr>
          <w:rFonts w:asciiTheme="minorBidi" w:hAnsiTheme="minorBidi" w:cstheme="minorBidi"/>
          <w:sz w:val="22"/>
          <w:szCs w:val="22"/>
          <w:rtl/>
        </w:rPr>
        <w:t xml:space="preserve"> تعني المؤسسة الدينية أو الكيان أو الهيئة العلمية التي تضم عدداً من المجتهدين والعلماء من الأساتذة والطلبة على اختلاف مراحلهم الدينية، وحدد فقهاء الشيعة جملة من المقومات والشروط الواجب توفرها في المرجع منها: البلوغ، العقل ،الايمان الحياة ،الذكورة الاجتهاد، العدالة، طهارة المولد، ينظر: صلاح مهدي الفضلي ،المرجعية ودورها الوطني في تاريخ العراق الحديث والمعاصر 1900-2000،(بغداد: جعفر العصامي للطباعة الفنية الحديثة،2010)،ص 38- 39</w:t>
      </w:r>
      <w:r w:rsidRPr="008D1056">
        <w:rPr>
          <w:rFonts w:asciiTheme="minorBidi" w:hAnsiTheme="minorBidi" w:cstheme="minorBidi"/>
          <w:b/>
          <w:bCs/>
          <w:sz w:val="22"/>
          <w:szCs w:val="22"/>
          <w:rtl/>
        </w:rPr>
        <w:t>؛</w:t>
      </w:r>
      <w:r w:rsidRPr="008D1056">
        <w:rPr>
          <w:rFonts w:asciiTheme="minorBidi" w:hAnsiTheme="minorBidi" w:cstheme="minorBidi"/>
          <w:sz w:val="22"/>
          <w:szCs w:val="22"/>
          <w:rtl/>
        </w:rPr>
        <w:t xml:space="preserve">محمد كاظم </w:t>
      </w:r>
      <w:proofErr w:type="spellStart"/>
      <w:r w:rsidRPr="008D1056">
        <w:rPr>
          <w:rFonts w:asciiTheme="minorBidi" w:hAnsiTheme="minorBidi" w:cstheme="minorBidi"/>
          <w:sz w:val="22"/>
          <w:szCs w:val="22"/>
          <w:rtl/>
        </w:rPr>
        <w:t>اليزدي</w:t>
      </w:r>
      <w:proofErr w:type="spellEnd"/>
      <w:r w:rsidRPr="008D1056">
        <w:rPr>
          <w:rFonts w:asciiTheme="minorBidi" w:hAnsiTheme="minorBidi" w:cstheme="minorBidi"/>
          <w:sz w:val="22"/>
          <w:szCs w:val="22"/>
          <w:rtl/>
        </w:rPr>
        <w:t>، العروة الوثقى،(قم: مطبعة مهر،1993)،ص20.</w:t>
      </w:r>
    </w:p>
  </w:footnote>
  <w:footnote w:id="7">
    <w:p w14:paraId="4465F9AB"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vertAlign w:val="superscript"/>
          <w:rtl/>
        </w:rPr>
        <w:t xml:space="preserve"> </w:t>
      </w:r>
      <w:r w:rsidRPr="008D1056">
        <w:rPr>
          <w:rFonts w:asciiTheme="minorBidi" w:hAnsiTheme="minorBidi" w:cstheme="minorBidi"/>
          <w:sz w:val="22"/>
          <w:szCs w:val="22"/>
          <w:rtl/>
        </w:rPr>
        <w:t>أرتبط أهالي  النجف الاشرف بالمرجعية الدينية ارتباطا وثيقاً سيما في أخذ المشورة والارشاد منها في مختلف القضايا العامة والخاصة.</w:t>
      </w:r>
    </w:p>
  </w:footnote>
  <w:footnote w:id="8">
    <w:p w14:paraId="1727DE8E"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 </w:t>
      </w:r>
      <w:r w:rsidRPr="008D1056">
        <w:rPr>
          <w:rFonts w:asciiTheme="minorBidi" w:hAnsiTheme="minorBidi" w:cstheme="minorBidi"/>
          <w:sz w:val="22"/>
          <w:szCs w:val="22"/>
          <w:rtl/>
        </w:rPr>
        <w:t xml:space="preserve"> صلاح مهدي الفضلي ،المصدر السابق،ص38-40.</w:t>
      </w:r>
    </w:p>
  </w:footnote>
  <w:footnote w:id="9">
    <w:p w14:paraId="6F91A15C" w14:textId="77777777" w:rsidR="00F913C5" w:rsidRPr="008D1056" w:rsidRDefault="00F913C5" w:rsidP="002E0B28">
      <w:pPr>
        <w:pStyle w:val="af4"/>
        <w:jc w:val="lowKashida"/>
        <w:rPr>
          <w:rFonts w:asciiTheme="minorBidi" w:hAnsiTheme="minorBidi" w:cstheme="minorBidi"/>
          <w:sz w:val="22"/>
          <w:szCs w:val="22"/>
          <w:rtl/>
        </w:rPr>
      </w:pPr>
      <w:r w:rsidRPr="008D1056">
        <w:rPr>
          <w:rFonts w:asciiTheme="minorBidi" w:hAnsiTheme="minorBidi" w:cstheme="minorBidi"/>
          <w:sz w:val="22"/>
          <w:szCs w:val="22"/>
        </w:rPr>
        <w:t xml:space="preserve"> </w:t>
      </w: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rtl/>
        </w:rPr>
        <w:t xml:space="preserve">السيد أبو القاسم </w:t>
      </w:r>
      <w:proofErr w:type="spellStart"/>
      <w:r w:rsidRPr="008D1056">
        <w:rPr>
          <w:rFonts w:asciiTheme="minorBidi" w:hAnsiTheme="minorBidi" w:cstheme="minorBidi"/>
          <w:sz w:val="22"/>
          <w:szCs w:val="22"/>
          <w:rtl/>
        </w:rPr>
        <w:t>الخوئي</w:t>
      </w:r>
      <w:proofErr w:type="spellEnd"/>
      <w:r w:rsidRPr="008D1056">
        <w:rPr>
          <w:rFonts w:asciiTheme="minorBidi" w:hAnsiTheme="minorBidi" w:cstheme="minorBidi"/>
          <w:sz w:val="22"/>
          <w:szCs w:val="22"/>
          <w:rtl/>
        </w:rPr>
        <w:t xml:space="preserve">:(١٨٩٩-١٩٩٢)، ولد أبو القاسم بن علي أكبر بن هاشم الموسوي </w:t>
      </w:r>
      <w:proofErr w:type="spellStart"/>
      <w:r w:rsidRPr="008D1056">
        <w:rPr>
          <w:rFonts w:asciiTheme="minorBidi" w:hAnsiTheme="minorBidi" w:cstheme="minorBidi"/>
          <w:sz w:val="22"/>
          <w:szCs w:val="22"/>
          <w:rtl/>
        </w:rPr>
        <w:t>الخوئي</w:t>
      </w:r>
      <w:proofErr w:type="spellEnd"/>
      <w:r w:rsidRPr="008D1056">
        <w:rPr>
          <w:rFonts w:asciiTheme="minorBidi" w:hAnsiTheme="minorBidi" w:cstheme="minorBidi"/>
          <w:sz w:val="22"/>
          <w:szCs w:val="22"/>
          <w:rtl/>
        </w:rPr>
        <w:t xml:space="preserve"> في بلدة خوي الأيرانيه١٩ تشرين الثاني١٨٩٩، وفيها تعلم القراءة والكتابة وبعض المعارف الأساسية هاجر، عام١٩١٢ مع عائلته إلى  النجف الاشرف ليكمل  دراسته  </w:t>
      </w:r>
      <w:proofErr w:type="spellStart"/>
      <w:r w:rsidRPr="008D1056">
        <w:rPr>
          <w:rFonts w:asciiTheme="minorBidi" w:hAnsiTheme="minorBidi" w:cstheme="minorBidi"/>
          <w:sz w:val="22"/>
          <w:szCs w:val="22"/>
          <w:rtl/>
        </w:rPr>
        <w:t>الحوزوية</w:t>
      </w:r>
      <w:proofErr w:type="spellEnd"/>
      <w:r w:rsidRPr="008D1056">
        <w:rPr>
          <w:rFonts w:asciiTheme="minorBidi" w:hAnsiTheme="minorBidi" w:cstheme="minorBidi"/>
          <w:sz w:val="22"/>
          <w:szCs w:val="22"/>
          <w:rtl/>
        </w:rPr>
        <w:t xml:space="preserve"> فيها، بعد وفاة المرجع السيد محسن الحكيم، انشطرت المرجعية بين محمود </w:t>
      </w:r>
      <w:proofErr w:type="spellStart"/>
      <w:r w:rsidRPr="008D1056">
        <w:rPr>
          <w:rFonts w:asciiTheme="minorBidi" w:hAnsiTheme="minorBidi" w:cstheme="minorBidi"/>
          <w:sz w:val="22"/>
          <w:szCs w:val="22"/>
          <w:rtl/>
        </w:rPr>
        <w:t>الشهرودي</w:t>
      </w:r>
      <w:proofErr w:type="spellEnd"/>
      <w:r w:rsidRPr="008D1056">
        <w:rPr>
          <w:rFonts w:asciiTheme="minorBidi" w:hAnsiTheme="minorBidi" w:cstheme="minorBidi"/>
          <w:sz w:val="22"/>
          <w:szCs w:val="22"/>
          <w:rtl/>
        </w:rPr>
        <w:t xml:space="preserve"> ١٩٧٦ وبينه عاش مرحلة حرجه أيام السبعينات وقيام الحرب العراقية الإيرانية ،أعتقل بعد الانتفاضة </w:t>
      </w:r>
      <w:proofErr w:type="spellStart"/>
      <w:r w:rsidRPr="008D1056">
        <w:rPr>
          <w:rFonts w:asciiTheme="minorBidi" w:hAnsiTheme="minorBidi" w:cstheme="minorBidi"/>
          <w:sz w:val="22"/>
          <w:szCs w:val="22"/>
          <w:rtl/>
        </w:rPr>
        <w:t>الشعبانية</w:t>
      </w:r>
      <w:proofErr w:type="spellEnd"/>
      <w:r w:rsidRPr="008D1056">
        <w:rPr>
          <w:rFonts w:asciiTheme="minorBidi" w:hAnsiTheme="minorBidi" w:cstheme="minorBidi"/>
          <w:sz w:val="22"/>
          <w:szCs w:val="22"/>
          <w:rtl/>
        </w:rPr>
        <w:t xml:space="preserve"> عام 1991 ثم أطلق سراحه ، توفي في 8 آب  ١٩٩٢ بعد  أن دامت  مرجعية قرابة  ربع قرن ، ينظر: حسن لطيف الزبيدي، موسوعة السياسة العراقية، ط2 ،  (بيروت :العارف للمطبوعات،2013)، ص ١٩.                                                                   </w:t>
      </w:r>
    </w:p>
  </w:footnote>
  <w:footnote w:id="10">
    <w:p w14:paraId="40E833F8"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tl/>
        </w:rPr>
        <w:t xml:space="preserve">) </w:t>
      </w:r>
      <w:r w:rsidRPr="008D1056">
        <w:rPr>
          <w:rFonts w:asciiTheme="minorBidi" w:hAnsiTheme="minorBidi" w:cstheme="minorBidi"/>
          <w:sz w:val="22"/>
          <w:szCs w:val="22"/>
          <w:rtl/>
          <w:lang w:bidi="ar-IQ"/>
        </w:rPr>
        <w:t>حدثت (1 اذار 1991 الى 5نيسان 1991)</w:t>
      </w:r>
    </w:p>
  </w:footnote>
  <w:footnote w:id="11">
    <w:p w14:paraId="271E7A00" w14:textId="77777777" w:rsidR="00F913C5" w:rsidRPr="008D1056" w:rsidRDefault="00F913C5" w:rsidP="002E0B28">
      <w:pPr>
        <w:pStyle w:val="af4"/>
        <w:jc w:val="lowKashida"/>
        <w:rPr>
          <w:rFonts w:asciiTheme="minorBidi" w:hAnsiTheme="minorBidi" w:cstheme="minorBidi"/>
          <w:sz w:val="22"/>
          <w:szCs w:val="22"/>
          <w:rtl/>
        </w:rPr>
      </w:pP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rtl/>
        </w:rPr>
        <w:t xml:space="preserve">السيد عبد المجيد </w:t>
      </w:r>
      <w:proofErr w:type="spellStart"/>
      <w:r w:rsidRPr="008D1056">
        <w:rPr>
          <w:rFonts w:asciiTheme="minorBidi" w:hAnsiTheme="minorBidi" w:cstheme="minorBidi"/>
          <w:sz w:val="22"/>
          <w:szCs w:val="22"/>
          <w:rtl/>
        </w:rPr>
        <w:t>الخوئي</w:t>
      </w:r>
      <w:proofErr w:type="spellEnd"/>
      <w:r w:rsidRPr="008D1056">
        <w:rPr>
          <w:rFonts w:asciiTheme="minorBidi" w:hAnsiTheme="minorBidi" w:cstheme="minorBidi"/>
          <w:sz w:val="22"/>
          <w:szCs w:val="22"/>
          <w:rtl/>
        </w:rPr>
        <w:t xml:space="preserve">:(١٩٦٢-٢٠٠٣) أحد ابناء المرجع السيد أبو القاسم </w:t>
      </w:r>
      <w:proofErr w:type="spellStart"/>
      <w:r w:rsidRPr="008D1056">
        <w:rPr>
          <w:rFonts w:asciiTheme="minorBidi" w:hAnsiTheme="minorBidi" w:cstheme="minorBidi"/>
          <w:sz w:val="22"/>
          <w:szCs w:val="22"/>
          <w:rtl/>
        </w:rPr>
        <w:t>الخوئي</w:t>
      </w:r>
      <w:proofErr w:type="spellEnd"/>
      <w:r w:rsidRPr="008D1056">
        <w:rPr>
          <w:rFonts w:asciiTheme="minorBidi" w:hAnsiTheme="minorBidi" w:cstheme="minorBidi"/>
          <w:sz w:val="22"/>
          <w:szCs w:val="22"/>
          <w:rtl/>
        </w:rPr>
        <w:t xml:space="preserve"> ولد في النجف الاشرف عام١٩٦٢ و تلقى تعليماً دينياً في حوزة النجف الاشرف وغادر العراق عام 1991ليقيم في بريطانيا وتولى  مؤسسة السيد </w:t>
      </w:r>
      <w:proofErr w:type="spellStart"/>
      <w:r w:rsidRPr="008D1056">
        <w:rPr>
          <w:rFonts w:asciiTheme="minorBidi" w:hAnsiTheme="minorBidi" w:cstheme="minorBidi"/>
          <w:sz w:val="22"/>
          <w:szCs w:val="22"/>
          <w:rtl/>
        </w:rPr>
        <w:t>الخوئي</w:t>
      </w:r>
      <w:proofErr w:type="spellEnd"/>
      <w:r w:rsidRPr="008D1056">
        <w:rPr>
          <w:rFonts w:asciiTheme="minorBidi" w:hAnsiTheme="minorBidi" w:cstheme="minorBidi"/>
          <w:sz w:val="22"/>
          <w:szCs w:val="22"/>
          <w:rtl/>
        </w:rPr>
        <w:t xml:space="preserve"> بالإنابة عن شقيقه السيد محمد  تقي </w:t>
      </w:r>
      <w:proofErr w:type="spellStart"/>
      <w:r w:rsidRPr="008D1056">
        <w:rPr>
          <w:rFonts w:asciiTheme="minorBidi" w:hAnsiTheme="minorBidi" w:cstheme="minorBidi"/>
          <w:sz w:val="22"/>
          <w:szCs w:val="22"/>
          <w:rtl/>
        </w:rPr>
        <w:t>الخوئي</w:t>
      </w:r>
      <w:proofErr w:type="spellEnd"/>
      <w:r w:rsidRPr="008D1056">
        <w:rPr>
          <w:rFonts w:asciiTheme="minorBidi" w:hAnsiTheme="minorBidi" w:cstheme="minorBidi"/>
          <w:sz w:val="22"/>
          <w:szCs w:val="22"/>
          <w:rtl/>
        </w:rPr>
        <w:t>، ثم أصبح أمين عام المؤسسة بعد  اغتيال شقيقه السيد محمد تقي عام١٩٩٤ في العراق ، وكان اول العائدين بعد الاحتلال الأمريكي للنجف عام ٢٠٠٣، قتل في  النجف الاشرف في 10 نيسان ٢٠٠٣،ينظر:حسن لطيف الزبيدي، المصدر نفسه  ،ص٤٠١.</w:t>
      </w:r>
    </w:p>
  </w:footnote>
  <w:footnote w:id="12">
    <w:p w14:paraId="573B21B9" w14:textId="39D4F58D" w:rsidR="00F913C5" w:rsidRPr="008D1056" w:rsidRDefault="00F913C5" w:rsidP="002E0B28">
      <w:pPr>
        <w:pStyle w:val="af4"/>
        <w:jc w:val="lowKashida"/>
        <w:rPr>
          <w:rFonts w:asciiTheme="minorBidi" w:hAnsiTheme="minorBidi" w:cstheme="minorBidi"/>
          <w:sz w:val="22"/>
          <w:szCs w:val="22"/>
          <w:rtl/>
        </w:rPr>
      </w:pP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عبد الرحيم عبيد العامري،</w:t>
      </w:r>
      <w:r w:rsidR="008D1056">
        <w:rPr>
          <w:rFonts w:asciiTheme="minorBidi" w:hAnsiTheme="minorBidi" w:cstheme="minorBidi" w:hint="cs"/>
          <w:sz w:val="22"/>
          <w:szCs w:val="22"/>
          <w:rtl/>
        </w:rPr>
        <w:t xml:space="preserve"> </w:t>
      </w:r>
      <w:r w:rsidRPr="008D1056">
        <w:rPr>
          <w:rFonts w:asciiTheme="minorBidi" w:hAnsiTheme="minorBidi" w:cstheme="minorBidi"/>
          <w:sz w:val="22"/>
          <w:szCs w:val="22"/>
          <w:rtl/>
        </w:rPr>
        <w:t>المصدر السابق،</w:t>
      </w:r>
      <w:r w:rsidRPr="008D1056">
        <w:rPr>
          <w:rFonts w:asciiTheme="minorBidi" w:hAnsiTheme="minorBidi" w:cstheme="minorBidi"/>
          <w:sz w:val="22"/>
          <w:szCs w:val="22"/>
          <w:rtl/>
          <w:lang w:bidi="ar-IQ"/>
        </w:rPr>
        <w:t xml:space="preserve"> </w:t>
      </w:r>
      <w:r w:rsidRPr="008D1056">
        <w:rPr>
          <w:rFonts w:asciiTheme="minorBidi" w:hAnsiTheme="minorBidi" w:cstheme="minorBidi"/>
          <w:sz w:val="22"/>
          <w:szCs w:val="22"/>
          <w:rtl/>
        </w:rPr>
        <w:t>ص ١٤٧</w:t>
      </w:r>
      <w:r w:rsidRPr="008D1056">
        <w:rPr>
          <w:rFonts w:asciiTheme="minorBidi" w:hAnsiTheme="minorBidi" w:cstheme="minorBidi"/>
          <w:sz w:val="22"/>
          <w:szCs w:val="22"/>
          <w:rtl/>
          <w:lang w:bidi="ar-IQ"/>
        </w:rPr>
        <w:t>.</w:t>
      </w:r>
    </w:p>
  </w:footnote>
  <w:footnote w:id="13">
    <w:p w14:paraId="12899A3D" w14:textId="39DCFBB0" w:rsidR="00F913C5" w:rsidRPr="008D1056" w:rsidRDefault="00F913C5" w:rsidP="002E0B28">
      <w:pPr>
        <w:pStyle w:val="af4"/>
        <w:jc w:val="lowKashida"/>
        <w:rPr>
          <w:rFonts w:asciiTheme="minorBidi" w:hAnsiTheme="minorBidi" w:cstheme="minorBidi"/>
          <w:sz w:val="22"/>
          <w:szCs w:val="22"/>
          <w:rtl/>
          <w:lang w:bidi="ar-IQ"/>
        </w:rPr>
      </w:pPr>
      <w:r w:rsidRPr="008D1056">
        <w:rPr>
          <w:rStyle w:val="af"/>
          <w:rFonts w:asciiTheme="minorBidi" w:hAnsiTheme="minorBidi" w:cstheme="minorBidi"/>
          <w:sz w:val="22"/>
          <w:szCs w:val="22"/>
          <w:rtl/>
        </w:rPr>
        <w:t>(</w:t>
      </w:r>
      <w:r w:rsidRPr="008D1056">
        <w:rPr>
          <w:rFonts w:asciiTheme="minorBidi" w:hAnsiTheme="minorBidi" w:cstheme="minorBidi"/>
          <w:sz w:val="22"/>
          <w:szCs w:val="22"/>
          <w:vertAlign w:val="superscript"/>
          <w:rtl/>
        </w:rPr>
        <w:t>5</w:t>
      </w:r>
      <w:r w:rsidRPr="008D1056">
        <w:rPr>
          <w:rFonts w:asciiTheme="minorBidi" w:hAnsiTheme="minorBidi" w:cstheme="minorBidi"/>
          <w:sz w:val="22"/>
          <w:szCs w:val="22"/>
          <w:vertAlign w:val="superscript"/>
          <w:rtl/>
          <w:lang w:bidi="ar-IQ"/>
        </w:rPr>
        <w:t>)</w:t>
      </w:r>
      <w:r w:rsidRPr="008D1056">
        <w:rPr>
          <w:rFonts w:asciiTheme="minorBidi" w:hAnsiTheme="minorBidi" w:cstheme="minorBidi"/>
          <w:color w:val="000000" w:themeColor="text1"/>
          <w:sz w:val="22"/>
          <w:szCs w:val="22"/>
          <w:rtl/>
          <w:lang w:bidi="ar-IQ"/>
        </w:rPr>
        <w:t xml:space="preserve"> محمد جواد الجزائري ،السيد أبو القاسم </w:t>
      </w:r>
      <w:proofErr w:type="spellStart"/>
      <w:r w:rsidRPr="008D1056">
        <w:rPr>
          <w:rFonts w:asciiTheme="minorBidi" w:hAnsiTheme="minorBidi" w:cstheme="minorBidi"/>
          <w:color w:val="000000" w:themeColor="text1"/>
          <w:sz w:val="22"/>
          <w:szCs w:val="22"/>
          <w:rtl/>
          <w:lang w:bidi="ar-IQ"/>
        </w:rPr>
        <w:t>الخوئي</w:t>
      </w:r>
      <w:proofErr w:type="spellEnd"/>
      <w:r w:rsidRPr="008D1056">
        <w:rPr>
          <w:rFonts w:asciiTheme="minorBidi" w:hAnsiTheme="minorBidi" w:cstheme="minorBidi"/>
          <w:color w:val="000000" w:themeColor="text1"/>
          <w:sz w:val="22"/>
          <w:szCs w:val="22"/>
          <w:rtl/>
          <w:lang w:bidi="ar-IQ"/>
        </w:rPr>
        <w:t xml:space="preserve"> رؤاه ومواقفه السياسية،( بيروت:</w:t>
      </w:r>
      <w:r w:rsidR="008D1056">
        <w:rPr>
          <w:rFonts w:asciiTheme="minorBidi" w:hAnsiTheme="minorBidi" w:cstheme="minorBidi" w:hint="cs"/>
          <w:color w:val="000000" w:themeColor="text1"/>
          <w:sz w:val="22"/>
          <w:szCs w:val="22"/>
          <w:rtl/>
          <w:lang w:bidi="ar-IQ"/>
        </w:rPr>
        <w:t xml:space="preserve"> </w:t>
      </w:r>
      <w:r w:rsidRPr="008D1056">
        <w:rPr>
          <w:rFonts w:asciiTheme="minorBidi" w:hAnsiTheme="minorBidi" w:cstheme="minorBidi"/>
          <w:color w:val="000000" w:themeColor="text1"/>
          <w:sz w:val="22"/>
          <w:szCs w:val="22"/>
          <w:rtl/>
          <w:lang w:bidi="ar-IQ"/>
        </w:rPr>
        <w:t>دار الرافدين للطباعة ،2017)،ص83.</w:t>
      </w:r>
    </w:p>
  </w:footnote>
  <w:footnote w:id="14">
    <w:p w14:paraId="43EEDC71" w14:textId="300452EB" w:rsidR="00F913C5" w:rsidRPr="008D1056" w:rsidRDefault="00F913C5" w:rsidP="002E0B28">
      <w:pPr>
        <w:pStyle w:val="af4"/>
        <w:jc w:val="lowKashida"/>
        <w:rPr>
          <w:rFonts w:asciiTheme="minorBidi" w:hAnsiTheme="minorBidi" w:cstheme="minorBidi"/>
          <w:sz w:val="22"/>
          <w:szCs w:val="22"/>
          <w:rtl/>
        </w:rPr>
      </w:pP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vertAlign w:val="superscript"/>
          <w:rtl/>
          <w:lang w:bidi="ar-IQ"/>
        </w:rPr>
        <w:footnoteRef/>
      </w:r>
      <w:r w:rsidRPr="008D1056">
        <w:rPr>
          <w:rFonts w:asciiTheme="minorBidi" w:hAnsiTheme="minorBidi" w:cstheme="minorBidi"/>
          <w:sz w:val="22"/>
          <w:szCs w:val="22"/>
          <w:vertAlign w:val="superscript"/>
          <w:rtl/>
          <w:lang w:bidi="ar-IQ"/>
        </w:rPr>
        <w:t xml:space="preserve">) </w:t>
      </w:r>
      <w:r w:rsidRPr="008D1056">
        <w:rPr>
          <w:rFonts w:asciiTheme="minorBidi" w:hAnsiTheme="minorBidi" w:cstheme="minorBidi"/>
          <w:sz w:val="22"/>
          <w:szCs w:val="22"/>
          <w:rtl/>
        </w:rPr>
        <w:t xml:space="preserve">تعيد هذه الادارة الذهن إلى العام 1915 عندما تشكلت في  النجف الاشرف ادارة محلية </w:t>
      </w:r>
      <w:r w:rsidR="008D1056" w:rsidRPr="008D1056">
        <w:rPr>
          <w:rFonts w:asciiTheme="minorBidi" w:hAnsiTheme="minorBidi" w:cstheme="minorBidi" w:hint="cs"/>
          <w:sz w:val="22"/>
          <w:szCs w:val="22"/>
          <w:rtl/>
        </w:rPr>
        <w:t>لإدارة</w:t>
      </w:r>
      <w:r w:rsidRPr="008D1056">
        <w:rPr>
          <w:rFonts w:asciiTheme="minorBidi" w:hAnsiTheme="minorBidi" w:cstheme="minorBidi"/>
          <w:sz w:val="22"/>
          <w:szCs w:val="22"/>
          <w:rtl/>
        </w:rPr>
        <w:t xml:space="preserve"> شؤونها بنفسها على أثر فراغ  النجف الاشرف من الوجود العثماني، وضمت الادارة المدنية من </w:t>
      </w:r>
      <w:r w:rsidR="008D1056" w:rsidRPr="008D1056">
        <w:rPr>
          <w:rFonts w:asciiTheme="minorBidi" w:hAnsiTheme="minorBidi" w:cstheme="minorBidi" w:hint="cs"/>
          <w:sz w:val="22"/>
          <w:szCs w:val="22"/>
          <w:rtl/>
        </w:rPr>
        <w:t>رؤساء</w:t>
      </w:r>
      <w:r w:rsidRPr="008D1056">
        <w:rPr>
          <w:rFonts w:asciiTheme="minorBidi" w:hAnsiTheme="minorBidi" w:cstheme="minorBidi"/>
          <w:sz w:val="22"/>
          <w:szCs w:val="22"/>
          <w:rtl/>
        </w:rPr>
        <w:t xml:space="preserve"> المحلات الاربع التي تتكون منها مدينتهم فقام هؤلاء بإعلان الامان، وفتح المخازن والمحافظة على الأسعار السابقة، ورتبوا الجباية والضرائب التي كانت تتقاضاها الحكومة ،ولكنهم خفضوا مقادير بعضها إلى النصف، وغيرها من الخدمات، للمزيد من التفاصيل ينظر: جميل موسى النجار ، النجف الاشرف حوادث ومشاهد ومواقف سياسية 1508-1916، (بيروت : دار الرافدين ،2015) ، ص 118-119.</w:t>
      </w:r>
    </w:p>
  </w:footnote>
  <w:footnote w:id="15">
    <w:p w14:paraId="3D8BC36D" w14:textId="77777777" w:rsidR="00F913C5" w:rsidRPr="008D1056" w:rsidRDefault="00F913C5" w:rsidP="002E0B28">
      <w:pPr>
        <w:pStyle w:val="af4"/>
        <w:jc w:val="lowKashida"/>
        <w:rPr>
          <w:rFonts w:asciiTheme="minorBidi" w:hAnsiTheme="minorBidi" w:cstheme="minorBidi"/>
          <w:sz w:val="22"/>
          <w:szCs w:val="22"/>
          <w:rtl/>
        </w:rPr>
      </w:pPr>
      <w:r w:rsidRPr="008D1056">
        <w:rPr>
          <w:rStyle w:val="af"/>
          <w:rFonts w:asciiTheme="minorBidi" w:hAnsiTheme="minorBidi" w:cstheme="minorBidi"/>
          <w:sz w:val="22"/>
          <w:szCs w:val="22"/>
          <w:rtl/>
        </w:rPr>
        <w:t xml:space="preserve"> </w:t>
      </w: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rtl/>
        </w:rPr>
        <w:t>علي عبد الأمير عجام، امه في منفى ملامح من الثقافة العراقية بين حربين(١٩٩١-٢٠٠٣) ، (بيروت: دار  الرافدين ،٢٠٢١) ،ص٥٤٣.</w:t>
      </w:r>
    </w:p>
  </w:footnote>
  <w:footnote w:id="16">
    <w:p w14:paraId="35D50769"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rtl/>
        </w:rPr>
        <w:t xml:space="preserve"> محمد صادق بحر العلوم، النجف الاشرف الأشرف بين المرجعية والسياسة،(بيروت: دار الزهراء،2009)، ص٣٣٩ .</w:t>
      </w:r>
    </w:p>
  </w:footnote>
  <w:footnote w:id="17">
    <w:p w14:paraId="488A26AE" w14:textId="77777777" w:rsidR="00F913C5" w:rsidRPr="008D1056" w:rsidRDefault="00F913C5" w:rsidP="002E0B28">
      <w:pPr>
        <w:pStyle w:val="af4"/>
        <w:jc w:val="lowKashida"/>
        <w:rPr>
          <w:rFonts w:asciiTheme="minorBidi" w:hAnsiTheme="minorBidi" w:cstheme="minorBidi"/>
          <w:sz w:val="22"/>
          <w:szCs w:val="22"/>
          <w:vertAlign w:val="superscript"/>
          <w:rtl/>
          <w:lang w:bidi="ar-IQ"/>
        </w:rPr>
      </w:pP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tl/>
        </w:rPr>
        <w:t>1</w:t>
      </w: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rtl/>
          <w:lang w:bidi="ar-IQ"/>
        </w:rPr>
        <w:t xml:space="preserve"> بحثت ولم أجد أسماء اللجنة.</w:t>
      </w:r>
    </w:p>
  </w:footnote>
  <w:footnote w:id="18">
    <w:p w14:paraId="76FAAB63" w14:textId="77777777" w:rsidR="00F913C5" w:rsidRPr="008D1056" w:rsidRDefault="00F913C5" w:rsidP="002E0B28">
      <w:pPr>
        <w:pStyle w:val="af4"/>
        <w:jc w:val="lowKashida"/>
        <w:rPr>
          <w:rFonts w:asciiTheme="minorBidi" w:hAnsiTheme="minorBidi" w:cstheme="minorBidi"/>
          <w:sz w:val="22"/>
          <w:szCs w:val="22"/>
          <w:rtl/>
        </w:rPr>
      </w:pP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vertAlign w:val="superscript"/>
          <w:rtl/>
          <w:lang w:bidi="ar-IQ"/>
        </w:rPr>
        <w:footnoteRef/>
      </w: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rtl/>
        </w:rPr>
        <w:t xml:space="preserve"> علي صبـيح التميـمي، الدور السياسـي للمؤسـسة الدينية في العـراق ( ١٩٩٠-٢٠١٠) ،(عمـــــان :دار المـجد للنـــشر والتوزيع،٢٠١٦)، ص٩٣-٩٥.</w:t>
      </w:r>
    </w:p>
  </w:footnote>
  <w:footnote w:id="19">
    <w:p w14:paraId="098DEE6D" w14:textId="77777777" w:rsidR="00F913C5" w:rsidRPr="008D1056" w:rsidRDefault="00F913C5" w:rsidP="002E0B28">
      <w:pPr>
        <w:pStyle w:val="af4"/>
        <w:jc w:val="lowKashida"/>
        <w:rPr>
          <w:rFonts w:asciiTheme="minorBidi" w:hAnsiTheme="minorBidi" w:cstheme="minorBidi"/>
          <w:sz w:val="22"/>
          <w:szCs w:val="22"/>
          <w:rtl/>
        </w:rPr>
      </w:pP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rtl/>
        </w:rPr>
        <w:t xml:space="preserve"> انور حميد، دور المرجعية الدينية في حل المشاكل السياسية والاجتماعية السيد أبو القاسم </w:t>
      </w:r>
      <w:proofErr w:type="spellStart"/>
      <w:r w:rsidRPr="008D1056">
        <w:rPr>
          <w:rFonts w:asciiTheme="minorBidi" w:hAnsiTheme="minorBidi" w:cstheme="minorBidi"/>
          <w:sz w:val="22"/>
          <w:szCs w:val="22"/>
          <w:rtl/>
        </w:rPr>
        <w:t>الخوئي</w:t>
      </w:r>
      <w:proofErr w:type="spellEnd"/>
      <w:r w:rsidRPr="008D1056">
        <w:rPr>
          <w:rFonts w:asciiTheme="minorBidi" w:hAnsiTheme="minorBidi" w:cstheme="minorBidi"/>
          <w:sz w:val="22"/>
          <w:szCs w:val="22"/>
          <w:rtl/>
        </w:rPr>
        <w:t xml:space="preserve"> نموذجاً ((مركز دراسات الكوفة)) (مجلة)  النجف الاشرف، العدد ٦١، ٢٠٢١، ص٤٦٨-٤٦٩.</w:t>
      </w:r>
    </w:p>
  </w:footnote>
  <w:footnote w:id="20">
    <w:p w14:paraId="25009002"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قام المرجع السيد أبو القاسم </w:t>
      </w:r>
      <w:proofErr w:type="spellStart"/>
      <w:r w:rsidRPr="008D1056">
        <w:rPr>
          <w:rFonts w:asciiTheme="minorBidi" w:hAnsiTheme="minorBidi" w:cstheme="minorBidi"/>
          <w:sz w:val="22"/>
          <w:szCs w:val="22"/>
          <w:rtl/>
        </w:rPr>
        <w:t>الخوئي</w:t>
      </w:r>
      <w:proofErr w:type="spellEnd"/>
      <w:r w:rsidRPr="008D1056">
        <w:rPr>
          <w:rFonts w:asciiTheme="minorBidi" w:hAnsiTheme="minorBidi" w:cstheme="minorBidi"/>
          <w:sz w:val="22"/>
          <w:szCs w:val="22"/>
          <w:rtl/>
        </w:rPr>
        <w:t xml:space="preserve"> في العام 1991 بأرسال وكيلة في خراسان </w:t>
      </w:r>
      <w:r w:rsidRPr="008D1056">
        <w:rPr>
          <w:rFonts w:asciiTheme="minorBidi" w:hAnsiTheme="minorBidi" w:cstheme="minorBidi"/>
          <w:color w:val="000000" w:themeColor="text1"/>
          <w:sz w:val="22"/>
          <w:szCs w:val="22"/>
          <w:rtl/>
          <w:lang w:bidi="ar-IQ"/>
        </w:rPr>
        <w:t xml:space="preserve">إلى جنوب إيران ،للأشراف على المساعدات المقدمة إلى العوائل العراقية المشردة في المخيمات بعد  احداث آذار1991 وقد بلغت قيمة المساعدات المالية والعينية المقدمة من مرجعية </w:t>
      </w:r>
      <w:proofErr w:type="spellStart"/>
      <w:r w:rsidRPr="008D1056">
        <w:rPr>
          <w:rFonts w:asciiTheme="minorBidi" w:hAnsiTheme="minorBidi" w:cstheme="minorBidi"/>
          <w:color w:val="000000" w:themeColor="text1"/>
          <w:sz w:val="22"/>
          <w:szCs w:val="22"/>
          <w:rtl/>
          <w:lang w:bidi="ar-IQ"/>
        </w:rPr>
        <w:t>الخوئي</w:t>
      </w:r>
      <w:proofErr w:type="spellEnd"/>
      <w:r w:rsidRPr="008D1056">
        <w:rPr>
          <w:rFonts w:asciiTheme="minorBidi" w:hAnsiTheme="minorBidi" w:cstheme="minorBidi"/>
          <w:color w:val="000000" w:themeColor="text1"/>
          <w:sz w:val="22"/>
          <w:szCs w:val="22"/>
          <w:rtl/>
          <w:lang w:bidi="ar-IQ"/>
        </w:rPr>
        <w:t xml:space="preserve"> (108،228،760) تومان إيراني ،فضلا عن توزيع مبالغ مالية خاصة للحالات الطبية او الوفاة والولادة ،كما شملت الخدمات الاجتماعية فتح مستشفى بدارة اطباء عراقيين ،وفي عام 1992 بلغت قيمة المساعدات النقدية بمبلغ قدرة (6731000) تومان </w:t>
      </w:r>
      <w:proofErr w:type="spellStart"/>
      <w:r w:rsidRPr="008D1056">
        <w:rPr>
          <w:rFonts w:asciiTheme="minorBidi" w:hAnsiTheme="minorBidi" w:cstheme="minorBidi"/>
          <w:color w:val="000000" w:themeColor="text1"/>
          <w:sz w:val="22"/>
          <w:szCs w:val="22"/>
          <w:rtl/>
          <w:lang w:bidi="ar-IQ"/>
        </w:rPr>
        <w:t>إيراني،ينظر:محمد</w:t>
      </w:r>
      <w:proofErr w:type="spellEnd"/>
      <w:r w:rsidRPr="008D1056">
        <w:rPr>
          <w:rFonts w:asciiTheme="minorBidi" w:hAnsiTheme="minorBidi" w:cstheme="minorBidi"/>
          <w:color w:val="000000" w:themeColor="text1"/>
          <w:sz w:val="22"/>
          <w:szCs w:val="22"/>
          <w:rtl/>
          <w:lang w:bidi="ar-IQ"/>
        </w:rPr>
        <w:t xml:space="preserve"> جواد الجزائري ،المصدر السابق،ص82.</w:t>
      </w:r>
    </w:p>
  </w:footnote>
  <w:footnote w:id="21">
    <w:p w14:paraId="21A17059"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tl/>
          <w:lang w:bidi="ar-IQ"/>
        </w:rPr>
        <w:t xml:space="preserve"> (</w:t>
      </w:r>
      <w:r w:rsidRPr="008D1056">
        <w:rPr>
          <w:rStyle w:val="af"/>
          <w:rFonts w:asciiTheme="minorBidi" w:hAnsiTheme="minorBidi" w:cstheme="minorBidi"/>
          <w:sz w:val="22"/>
          <w:szCs w:val="22"/>
          <w:rtl/>
          <w:lang w:bidi="ar-IQ"/>
        </w:rPr>
        <w:footnoteRef/>
      </w: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rtl/>
          <w:lang w:bidi="ar-IQ"/>
        </w:rPr>
        <w:t xml:space="preserve">ستار جبار هاشم، الدور الوطني والبناء الاجتماعي للمرجعية في بناء الدولة،((مركز دراسات الكوفة)) (مجلة) ،العدد ٦٢، ٢٠٢١،ص ٤٨٩.    </w:t>
      </w:r>
    </w:p>
  </w:footnote>
  <w:footnote w:id="22">
    <w:p w14:paraId="495FD515"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tl/>
          <w:lang w:bidi="ar-IQ"/>
        </w:rPr>
        <w:t xml:space="preserve">(1) </w:t>
      </w:r>
      <w:r w:rsidRPr="008D1056">
        <w:rPr>
          <w:rFonts w:asciiTheme="minorBidi" w:hAnsiTheme="minorBidi" w:cstheme="minorBidi"/>
          <w:sz w:val="22"/>
          <w:szCs w:val="22"/>
          <w:rtl/>
          <w:lang w:bidi="ar-IQ"/>
        </w:rPr>
        <w:t xml:space="preserve">للمزيد من التفاصيل حول مؤسسة </w:t>
      </w:r>
      <w:proofErr w:type="spellStart"/>
      <w:r w:rsidRPr="008D1056">
        <w:rPr>
          <w:rFonts w:asciiTheme="minorBidi" w:hAnsiTheme="minorBidi" w:cstheme="minorBidi"/>
          <w:sz w:val="22"/>
          <w:szCs w:val="22"/>
          <w:rtl/>
          <w:lang w:bidi="ar-IQ"/>
        </w:rPr>
        <w:t>الخوئي</w:t>
      </w:r>
      <w:proofErr w:type="spellEnd"/>
      <w:r w:rsidRPr="008D1056">
        <w:rPr>
          <w:rFonts w:asciiTheme="minorBidi" w:hAnsiTheme="minorBidi" w:cstheme="minorBidi"/>
          <w:sz w:val="22"/>
          <w:szCs w:val="22"/>
          <w:rtl/>
          <w:lang w:bidi="ar-IQ"/>
        </w:rPr>
        <w:t xml:space="preserve"> الخيرية واهم مشاريعها ،ينظر: مؤسسة الامام </w:t>
      </w:r>
      <w:proofErr w:type="spellStart"/>
      <w:r w:rsidRPr="008D1056">
        <w:rPr>
          <w:rFonts w:asciiTheme="minorBidi" w:hAnsiTheme="minorBidi" w:cstheme="minorBidi"/>
          <w:sz w:val="22"/>
          <w:szCs w:val="22"/>
          <w:rtl/>
          <w:lang w:bidi="ar-IQ"/>
        </w:rPr>
        <w:t>الخوئي</w:t>
      </w:r>
      <w:proofErr w:type="spellEnd"/>
      <w:r w:rsidRPr="008D1056">
        <w:rPr>
          <w:rFonts w:asciiTheme="minorBidi" w:hAnsiTheme="minorBidi" w:cstheme="minorBidi"/>
          <w:sz w:val="22"/>
          <w:szCs w:val="22"/>
          <w:rtl/>
          <w:lang w:bidi="ar-IQ"/>
        </w:rPr>
        <w:t xml:space="preserve"> الخيرية، ((تقرير موجز حول بعض خدمات ونشاطات فروع ومراكز مؤسسة الامام </w:t>
      </w:r>
      <w:proofErr w:type="spellStart"/>
      <w:r w:rsidRPr="008D1056">
        <w:rPr>
          <w:rFonts w:asciiTheme="minorBidi" w:hAnsiTheme="minorBidi" w:cstheme="minorBidi"/>
          <w:sz w:val="22"/>
          <w:szCs w:val="22"/>
          <w:rtl/>
          <w:lang w:bidi="ar-IQ"/>
        </w:rPr>
        <w:t>الخوئي</w:t>
      </w:r>
      <w:proofErr w:type="spellEnd"/>
      <w:r w:rsidRPr="008D1056">
        <w:rPr>
          <w:rFonts w:asciiTheme="minorBidi" w:hAnsiTheme="minorBidi" w:cstheme="minorBidi"/>
          <w:sz w:val="22"/>
          <w:szCs w:val="22"/>
          <w:rtl/>
          <w:lang w:bidi="ar-IQ"/>
        </w:rPr>
        <w:t xml:space="preserve"> الخيرية 1989-2001)) ،(تقرير)،لندن .</w:t>
      </w:r>
    </w:p>
  </w:footnote>
  <w:footnote w:id="23">
    <w:p w14:paraId="7C7E5CCB"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rtl/>
        </w:rPr>
        <w:t xml:space="preserve"> </w:t>
      </w: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rtl/>
        </w:rPr>
        <w:t xml:space="preserve">السيد محمد صادق الصدر:(١٩٤٣-١٩٩٩) مرجع ديني، ولد في ٢٣ آذار ١٩٤٣، بدأ دراسته في  الحوزة العلمية عام 1954، وفي عام١٩٦٠ دخل كلية الفقه وتخرج منها عام ١٩٦٤، واجيز الاجتهاد عام١٩٧٧ ، اغتيل مساء  ١٩ شباط ١٩٩٩ في مدينة  النجف الاشرف بواسطة مجموعة مسلحه يعتقد انها تنتمي  لجهاز الامن الخاص الذي كان يديره نجل رئيس نظام حزب البعث قصي صدام حسين، ينظر: علاء شنون، نقد الفكر الماركسي  عند السيد محمد  </w:t>
      </w:r>
      <w:proofErr w:type="spellStart"/>
      <w:r w:rsidRPr="008D1056">
        <w:rPr>
          <w:rFonts w:asciiTheme="minorBidi" w:hAnsiTheme="minorBidi" w:cstheme="minorBidi"/>
          <w:sz w:val="22"/>
          <w:szCs w:val="22"/>
          <w:rtl/>
        </w:rPr>
        <w:t>محمد</w:t>
      </w:r>
      <w:proofErr w:type="spellEnd"/>
      <w:r w:rsidRPr="008D1056">
        <w:rPr>
          <w:rFonts w:asciiTheme="minorBidi" w:hAnsiTheme="minorBidi" w:cstheme="minorBidi"/>
          <w:sz w:val="22"/>
          <w:szCs w:val="22"/>
          <w:rtl/>
        </w:rPr>
        <w:t xml:space="preserve"> صادق الصدر،(بيروت: دار القارئ، 2019) ،ص13.</w:t>
      </w:r>
    </w:p>
  </w:footnote>
  <w:footnote w:id="24">
    <w:p w14:paraId="16BAD39B"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rPr>
        <w:t xml:space="preserve"> </w:t>
      </w:r>
      <w:r w:rsidRPr="008D1056">
        <w:rPr>
          <w:rFonts w:asciiTheme="minorBidi" w:hAnsiTheme="minorBidi" w:cstheme="minorBidi"/>
          <w:sz w:val="22"/>
          <w:szCs w:val="22"/>
          <w:rtl/>
        </w:rPr>
        <w:t xml:space="preserve"> عباس جعفر الامامي، الرقابة العامة للمرجعية الدينية  في العراق الحديث، (بيروت : العارف للمطبوعات، 2014)، ص ٣١٦.</w:t>
      </w:r>
    </w:p>
  </w:footnote>
  <w:footnote w:id="25">
    <w:p w14:paraId="18549E87" w14:textId="77777777" w:rsidR="00F913C5" w:rsidRPr="008D1056" w:rsidRDefault="00F913C5" w:rsidP="002E0B28">
      <w:pPr>
        <w:pStyle w:val="af4"/>
        <w:jc w:val="lowKashida"/>
        <w:rPr>
          <w:rFonts w:asciiTheme="minorBidi" w:hAnsiTheme="minorBidi" w:cstheme="minorBidi"/>
          <w:sz w:val="22"/>
          <w:szCs w:val="22"/>
          <w:rtl/>
        </w:rPr>
      </w:pP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rPr>
        <w:t xml:space="preserve"> </w:t>
      </w:r>
      <w:r w:rsidRPr="008D1056">
        <w:rPr>
          <w:rFonts w:asciiTheme="minorBidi" w:hAnsiTheme="minorBidi" w:cstheme="minorBidi"/>
          <w:sz w:val="22"/>
          <w:szCs w:val="22"/>
          <w:rtl/>
        </w:rPr>
        <w:t xml:space="preserve"> الشيخ محمد اليعقوبي: مرجع ديني ولد في  النجف الاشرف ١٩٦٠، و فيها نشأ حتى عام١٩٦٨ إذ انتقل مع والده  إلى  بغداد لارتباط  الاخير بمسؤوليات اجتماعيَّة ودينيَّة مع السيد مهدي الحكيم، اكمل دراسته الابتدائية والثانوية في بغداد عام ١٩٧٨، ثم التحق بالجامعة وتخرج مهندس عام 1982، وفي عام١٩٨٨ التحقق بالحوزة العلمية ، وفي عام ١٩٩٢ بدأ دراسته الدينية في جامعة  النجف الاشرف الدينية ، وارتبط بعد ذلك  بالسيد محمد صادق الصدر،  ينظر: حسن لطيف الزبيدي ، المصدر السابق ،ص٥٦٨ .</w:t>
      </w:r>
    </w:p>
  </w:footnote>
  <w:footnote w:id="26">
    <w:p w14:paraId="015263E2"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rtl/>
        </w:rPr>
        <w:t xml:space="preserve"> صالح عباس الطائي، الدور السياسي للسيد محمد صادق الصدر في تاريخ العراق المعاصر ١٩٩١-١٩٩٩، ((اهل البيت)) (مجلة)، كربلاء،  العدد </w:t>
      </w:r>
      <w:r w:rsidRPr="008D1056">
        <w:rPr>
          <w:rFonts w:asciiTheme="minorBidi" w:hAnsiTheme="minorBidi" w:cstheme="minorBidi"/>
          <w:sz w:val="22"/>
          <w:szCs w:val="22"/>
          <w:rtl/>
          <w:lang w:bidi="ar-IQ"/>
        </w:rPr>
        <w:t>20 ،2016،ص441.</w:t>
      </w:r>
    </w:p>
  </w:footnote>
  <w:footnote w:id="27">
    <w:p w14:paraId="50CE897A"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Style w:val="af"/>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Style w:val="af"/>
          <w:rFonts w:asciiTheme="minorBidi" w:hAnsiTheme="minorBidi" w:cstheme="minorBidi"/>
          <w:sz w:val="22"/>
          <w:szCs w:val="22"/>
        </w:rPr>
        <w:t>)</w:t>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علي صبيح التميمي، المصدر السابق، ص ١٢٤.</w:t>
      </w:r>
    </w:p>
  </w:footnote>
  <w:footnote w:id="28">
    <w:p w14:paraId="1E7CE5E4" w14:textId="77777777" w:rsidR="00F913C5" w:rsidRPr="008D1056" w:rsidRDefault="00F913C5" w:rsidP="002E0B28">
      <w:pPr>
        <w:pStyle w:val="af4"/>
        <w:ind w:right="-2"/>
        <w:jc w:val="lowKashida"/>
        <w:rPr>
          <w:rFonts w:asciiTheme="minorBidi" w:hAnsiTheme="minorBidi" w:cstheme="minorBidi"/>
          <w:sz w:val="22"/>
          <w:szCs w:val="22"/>
          <w:lang w:bidi="ar-IQ"/>
        </w:rPr>
      </w:pP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vertAlign w:val="superscript"/>
          <w:rtl/>
          <w:lang w:bidi="ar-IQ"/>
        </w:rPr>
        <w:footnoteRef/>
      </w: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rtl/>
          <w:lang w:bidi="ar-IQ"/>
        </w:rPr>
        <w:t>،</w:t>
      </w:r>
      <w:r w:rsidRPr="008D1056">
        <w:rPr>
          <w:rFonts w:asciiTheme="minorBidi" w:hAnsiTheme="minorBidi" w:cstheme="minorBidi"/>
          <w:sz w:val="22"/>
          <w:szCs w:val="22"/>
          <w:rtl/>
        </w:rPr>
        <w:t xml:space="preserve"> </w:t>
      </w:r>
      <w:r w:rsidRPr="008D1056">
        <w:rPr>
          <w:rFonts w:asciiTheme="minorBidi" w:hAnsiTheme="minorBidi" w:cstheme="minorBidi"/>
          <w:sz w:val="22"/>
          <w:szCs w:val="22"/>
          <w:rtl/>
          <w:lang w:bidi="ar-IQ"/>
        </w:rPr>
        <w:t xml:space="preserve">حث السيد الصدر الحوزة العلمية في مدينة  النجف الاشرف على عدم الركون للصمت ،واطلق التصنيف اما حوزة صامتة او حوزة ناطقة ،إذ رفض المدح والدعاء لرئيس نظام حزب البعث وهاجم </w:t>
      </w:r>
      <w:proofErr w:type="spellStart"/>
      <w:r w:rsidRPr="008D1056">
        <w:rPr>
          <w:rFonts w:asciiTheme="minorBidi" w:hAnsiTheme="minorBidi" w:cstheme="minorBidi"/>
          <w:sz w:val="22"/>
          <w:szCs w:val="22"/>
          <w:rtl/>
          <w:lang w:bidi="ar-IQ"/>
        </w:rPr>
        <w:t>المسترزقين</w:t>
      </w:r>
      <w:proofErr w:type="spellEnd"/>
      <w:r w:rsidRPr="008D1056">
        <w:rPr>
          <w:rFonts w:asciiTheme="minorBidi" w:hAnsiTheme="minorBidi" w:cstheme="minorBidi"/>
          <w:sz w:val="22"/>
          <w:szCs w:val="22"/>
          <w:rtl/>
          <w:lang w:bidi="ar-IQ"/>
        </w:rPr>
        <w:t xml:space="preserve"> بالدين وهاجم كل تسيب اجتماعي في مجالات الخدمَّة العامَّة  كالشؤون الصحيَّة والخدميَّة  فأنتقد موظفي الدولة المرتشين، وقد جرى  ذلك في  الخطب العلنية التي القاها من مسجد الكوفة في صلاة الجمعة ،ينظر: </w:t>
      </w:r>
      <w:proofErr w:type="spellStart"/>
      <w:r w:rsidRPr="008D1056">
        <w:rPr>
          <w:rFonts w:asciiTheme="minorBidi" w:hAnsiTheme="minorBidi" w:cstheme="minorBidi"/>
          <w:sz w:val="22"/>
          <w:szCs w:val="22"/>
          <w:rtl/>
          <w:lang w:bidi="ar-IQ"/>
        </w:rPr>
        <w:t>فايزالخفاجي</w:t>
      </w:r>
      <w:proofErr w:type="spellEnd"/>
      <w:r w:rsidRPr="008D1056">
        <w:rPr>
          <w:rFonts w:asciiTheme="minorBidi" w:hAnsiTheme="minorBidi" w:cstheme="minorBidi"/>
          <w:sz w:val="22"/>
          <w:szCs w:val="22"/>
          <w:rtl/>
          <w:lang w:bidi="ar-IQ"/>
        </w:rPr>
        <w:t xml:space="preserve">، الرصاص السياسي في العراق  اشهر الاغتيالات السياسية في العراق(1921-2003)،(بغداد:دارقناديل،2018)،ج2،ص170-171 .                                                                               </w:t>
      </w:r>
    </w:p>
  </w:footnote>
  <w:footnote w:id="29">
    <w:p w14:paraId="388C0F3B"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tl/>
          <w:lang w:bidi="ar-IQ"/>
        </w:rPr>
        <w:t>(</w:t>
      </w:r>
      <w:r w:rsidRPr="008D1056">
        <w:rPr>
          <w:rStyle w:val="af"/>
          <w:rFonts w:asciiTheme="minorBidi" w:hAnsiTheme="minorBidi" w:cstheme="minorBidi"/>
          <w:sz w:val="22"/>
          <w:szCs w:val="22"/>
          <w:rtl/>
          <w:lang w:bidi="ar-IQ"/>
        </w:rPr>
        <w:footnoteRef/>
      </w: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rtl/>
          <w:lang w:bidi="ar-IQ"/>
        </w:rPr>
        <w:t xml:space="preserve">كانت احدى وسائل التهجير القسري التي اعتمدها نظام حزب البعث في العراق اسقاط الجنسية عن لآلاف بتهمة التبعية الإيرانية، للمزيد ينظر: فاضل عبد الزهرة </w:t>
      </w:r>
      <w:proofErr w:type="spellStart"/>
      <w:r w:rsidRPr="008D1056">
        <w:rPr>
          <w:rFonts w:asciiTheme="minorBidi" w:hAnsiTheme="minorBidi" w:cstheme="minorBidi"/>
          <w:sz w:val="22"/>
          <w:szCs w:val="22"/>
          <w:rtl/>
          <w:lang w:bidi="ar-IQ"/>
        </w:rPr>
        <w:t>الغراوي</w:t>
      </w:r>
      <w:proofErr w:type="spellEnd"/>
      <w:r w:rsidRPr="008D1056">
        <w:rPr>
          <w:rFonts w:asciiTheme="minorBidi" w:hAnsiTheme="minorBidi" w:cstheme="minorBidi"/>
          <w:sz w:val="22"/>
          <w:szCs w:val="22"/>
          <w:rtl/>
          <w:lang w:bidi="ar-IQ"/>
        </w:rPr>
        <w:t>، المهجرون والقانون الدولي الانساني،(بيروت: منشورات الحلبي الحقوقية،2013)ص،177.</w:t>
      </w:r>
    </w:p>
  </w:footnote>
  <w:footnote w:id="30">
    <w:p w14:paraId="70311522" w14:textId="77777777" w:rsidR="00F913C5" w:rsidRPr="008D1056" w:rsidRDefault="00F913C5" w:rsidP="002E0B28">
      <w:pPr>
        <w:pStyle w:val="af4"/>
        <w:jc w:val="lowKashida"/>
        <w:rPr>
          <w:rFonts w:asciiTheme="minorBidi" w:hAnsiTheme="minorBidi" w:cstheme="minorBidi"/>
          <w:sz w:val="22"/>
          <w:szCs w:val="22"/>
          <w:rtl/>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احسان عيدان عبد الكريم </w:t>
      </w:r>
      <w:proofErr w:type="spellStart"/>
      <w:r w:rsidRPr="008D1056">
        <w:rPr>
          <w:rFonts w:asciiTheme="minorBidi" w:hAnsiTheme="minorBidi" w:cstheme="minorBidi"/>
          <w:sz w:val="22"/>
          <w:szCs w:val="22"/>
          <w:rtl/>
        </w:rPr>
        <w:t>السيمري</w:t>
      </w:r>
      <w:proofErr w:type="spellEnd"/>
      <w:r w:rsidRPr="008D1056">
        <w:rPr>
          <w:rFonts w:asciiTheme="minorBidi" w:hAnsiTheme="minorBidi" w:cstheme="minorBidi"/>
          <w:sz w:val="22"/>
          <w:szCs w:val="22"/>
          <w:rtl/>
        </w:rPr>
        <w:t xml:space="preserve">، دور المرجعية الدينية الفاعلة في التطور السياسي والاجتماعي للمجتمع العراقي و بناء شخصية الفرد العراقي: السيد الشهيد محمد صادق الصدر </w:t>
      </w:r>
      <w:proofErr w:type="spellStart"/>
      <w:r w:rsidRPr="008D1056">
        <w:rPr>
          <w:rFonts w:asciiTheme="minorBidi" w:hAnsiTheme="minorBidi" w:cstheme="minorBidi"/>
          <w:sz w:val="22"/>
          <w:szCs w:val="22"/>
          <w:rtl/>
        </w:rPr>
        <w:t>انموذجا</w:t>
      </w:r>
      <w:proofErr w:type="spellEnd"/>
      <w:r w:rsidRPr="008D1056">
        <w:rPr>
          <w:rFonts w:asciiTheme="minorBidi" w:hAnsiTheme="minorBidi" w:cstheme="minorBidi"/>
          <w:sz w:val="22"/>
          <w:szCs w:val="22"/>
          <w:rtl/>
        </w:rPr>
        <w:t xml:space="preserve"> بحث منشور في عمال المؤتمر الدولي الثامن عشر الذي أقامه مركز دراسات الكوفة، تحرير عدي جواد الحجار، المرجعية واثرها في بناء الانسان، النجف الاشرف ،2019،ص٣٩-٤٠</w:t>
      </w:r>
      <w:r w:rsidRPr="008D1056">
        <w:rPr>
          <w:rFonts w:asciiTheme="minorBidi" w:hAnsiTheme="minorBidi" w:cstheme="minorBidi"/>
          <w:sz w:val="22"/>
          <w:szCs w:val="22"/>
          <w:rtl/>
          <w:lang w:bidi="ar-IQ"/>
        </w:rPr>
        <w:t>.</w:t>
      </w:r>
    </w:p>
  </w:footnote>
  <w:footnote w:id="31">
    <w:p w14:paraId="2604BD3A" w14:textId="0EC7CA2D" w:rsidR="00F913C5" w:rsidRPr="008D1056" w:rsidRDefault="00F913C5" w:rsidP="002E0B28">
      <w:pPr>
        <w:pStyle w:val="af4"/>
        <w:jc w:val="lowKashida"/>
        <w:rPr>
          <w:rFonts w:asciiTheme="minorBidi" w:hAnsiTheme="minorBidi" w:cstheme="minorBidi"/>
          <w:sz w:val="22"/>
          <w:szCs w:val="22"/>
          <w:lang w:bidi="ar-IQ"/>
        </w:rPr>
      </w:pP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vertAlign w:val="superscript"/>
          <w:rtl/>
          <w:lang w:bidi="ar-IQ"/>
        </w:rPr>
        <w:footnoteRef/>
      </w: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rtl/>
        </w:rPr>
        <w:t xml:space="preserve"> السنينة </w:t>
      </w:r>
      <w:proofErr w:type="spellStart"/>
      <w:r w:rsidRPr="008D1056">
        <w:rPr>
          <w:rFonts w:asciiTheme="minorBidi" w:hAnsiTheme="minorBidi" w:cstheme="minorBidi"/>
          <w:sz w:val="22"/>
          <w:szCs w:val="22"/>
          <w:rtl/>
        </w:rPr>
        <w:t>العشائرية:اتفاق</w:t>
      </w:r>
      <w:proofErr w:type="spellEnd"/>
      <w:r w:rsidRPr="008D1056">
        <w:rPr>
          <w:rFonts w:asciiTheme="minorBidi" w:hAnsiTheme="minorBidi" w:cstheme="minorBidi"/>
          <w:sz w:val="22"/>
          <w:szCs w:val="22"/>
          <w:rtl/>
        </w:rPr>
        <w:t xml:space="preserve"> يقضي بــــــعدم تنفيذ أية(سانية) لا</w:t>
      </w:r>
      <w:r w:rsidR="002E0B28">
        <w:rPr>
          <w:rFonts w:asciiTheme="minorBidi" w:hAnsiTheme="minorBidi" w:cstheme="minorBidi" w:hint="cs"/>
          <w:sz w:val="22"/>
          <w:szCs w:val="22"/>
          <w:rtl/>
        </w:rPr>
        <w:t xml:space="preserve"> </w:t>
      </w:r>
      <w:r w:rsidRPr="008D1056">
        <w:rPr>
          <w:rFonts w:asciiTheme="minorBidi" w:hAnsiTheme="minorBidi" w:cstheme="minorBidi"/>
          <w:sz w:val="22"/>
          <w:szCs w:val="22"/>
          <w:rtl/>
        </w:rPr>
        <w:t>تتفق مع أحكام الشريعة الاسلامية ،ويتعــــــهد رئيس العشيرة بعدم الالتزام بها، ما اختلفوا عليه في اطار الحكم الاسلامي يرجعون به إلى المرجع،</w:t>
      </w:r>
      <w:r w:rsidR="002E0B28">
        <w:rPr>
          <w:rFonts w:asciiTheme="minorBidi" w:hAnsiTheme="minorBidi" w:cstheme="minorBidi" w:hint="cs"/>
          <w:sz w:val="22"/>
          <w:szCs w:val="22"/>
          <w:rtl/>
        </w:rPr>
        <w:t xml:space="preserve"> </w:t>
      </w:r>
      <w:r w:rsidRPr="008D1056">
        <w:rPr>
          <w:rFonts w:asciiTheme="minorBidi" w:hAnsiTheme="minorBidi" w:cstheme="minorBidi"/>
          <w:sz w:val="22"/>
          <w:szCs w:val="22"/>
          <w:rtl/>
        </w:rPr>
        <w:t>للمزيد ينظر:</w:t>
      </w:r>
      <w:r w:rsidR="002E0B28">
        <w:rPr>
          <w:rFonts w:asciiTheme="minorBidi" w:hAnsiTheme="minorBidi" w:cstheme="minorBidi" w:hint="cs"/>
          <w:sz w:val="22"/>
          <w:szCs w:val="22"/>
          <w:rtl/>
        </w:rPr>
        <w:t xml:space="preserve"> </w:t>
      </w:r>
      <w:r w:rsidRPr="008D1056">
        <w:rPr>
          <w:rFonts w:asciiTheme="minorBidi" w:hAnsiTheme="minorBidi" w:cstheme="minorBidi"/>
          <w:sz w:val="22"/>
          <w:szCs w:val="22"/>
          <w:rtl/>
        </w:rPr>
        <w:t xml:space="preserve">صــــالح ناصــر الطائي ،السيد محمد </w:t>
      </w:r>
      <w:proofErr w:type="spellStart"/>
      <w:r w:rsidRPr="008D1056">
        <w:rPr>
          <w:rFonts w:asciiTheme="minorBidi" w:hAnsiTheme="minorBidi" w:cstheme="minorBidi"/>
          <w:sz w:val="22"/>
          <w:szCs w:val="22"/>
          <w:rtl/>
        </w:rPr>
        <w:t>محمد</w:t>
      </w:r>
      <w:proofErr w:type="spellEnd"/>
      <w:r w:rsidRPr="008D1056">
        <w:rPr>
          <w:rFonts w:asciiTheme="minorBidi" w:hAnsiTheme="minorBidi" w:cstheme="minorBidi"/>
          <w:sz w:val="22"/>
          <w:szCs w:val="22"/>
          <w:rtl/>
        </w:rPr>
        <w:t xml:space="preserve"> صادق الصدر</w:t>
      </w:r>
      <w:r w:rsidR="002E0B28">
        <w:rPr>
          <w:rFonts w:asciiTheme="minorBidi" w:hAnsiTheme="minorBidi" w:cstheme="minorBidi" w:hint="cs"/>
          <w:sz w:val="22"/>
          <w:szCs w:val="22"/>
          <w:rtl/>
        </w:rPr>
        <w:t xml:space="preserve"> </w:t>
      </w:r>
      <w:r w:rsidRPr="008D1056">
        <w:rPr>
          <w:rFonts w:asciiTheme="minorBidi" w:hAnsiTheme="minorBidi" w:cstheme="minorBidi"/>
          <w:sz w:val="22"/>
          <w:szCs w:val="22"/>
          <w:rtl/>
        </w:rPr>
        <w:t>ودورة الفكري والسياسي في تاريخ العراق المعاصر عام1999،( النجف الاشرف:</w:t>
      </w:r>
      <w:r w:rsidR="002E0B28">
        <w:rPr>
          <w:rFonts w:asciiTheme="minorBidi" w:hAnsiTheme="minorBidi" w:cstheme="minorBidi" w:hint="cs"/>
          <w:sz w:val="22"/>
          <w:szCs w:val="22"/>
          <w:rtl/>
        </w:rPr>
        <w:t xml:space="preserve"> </w:t>
      </w:r>
      <w:r w:rsidRPr="008D1056">
        <w:rPr>
          <w:rFonts w:asciiTheme="minorBidi" w:hAnsiTheme="minorBidi" w:cstheme="minorBidi"/>
          <w:sz w:val="22"/>
          <w:szCs w:val="22"/>
          <w:rtl/>
        </w:rPr>
        <w:t xml:space="preserve">الميزان للمطبوعات،2014)،ص99.                                                                               </w:t>
      </w:r>
      <w:r w:rsidRPr="008D1056">
        <w:rPr>
          <w:rFonts w:asciiTheme="minorBidi" w:hAnsiTheme="minorBidi" w:cstheme="minorBidi"/>
          <w:sz w:val="22"/>
          <w:szCs w:val="22"/>
          <w:rtl/>
          <w:lang w:bidi="ar-IQ"/>
        </w:rPr>
        <w:t xml:space="preserve">     </w:t>
      </w:r>
    </w:p>
  </w:footnote>
  <w:footnote w:id="32">
    <w:p w14:paraId="1EDC27EC"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vertAlign w:val="superscript"/>
          <w:rtl/>
        </w:rPr>
        <w:t xml:space="preserve">  </w:t>
      </w:r>
      <w:r w:rsidRPr="008D1056">
        <w:rPr>
          <w:rFonts w:asciiTheme="minorBidi" w:hAnsiTheme="minorBidi" w:cstheme="minorBidi"/>
          <w:sz w:val="22"/>
          <w:szCs w:val="22"/>
          <w:rtl/>
        </w:rPr>
        <w:t xml:space="preserve">احسان عيدان عبد الكريم </w:t>
      </w:r>
      <w:proofErr w:type="spellStart"/>
      <w:r w:rsidRPr="008D1056">
        <w:rPr>
          <w:rFonts w:asciiTheme="minorBidi" w:hAnsiTheme="minorBidi" w:cstheme="minorBidi"/>
          <w:sz w:val="22"/>
          <w:szCs w:val="22"/>
          <w:rtl/>
        </w:rPr>
        <w:t>السيمري</w:t>
      </w:r>
      <w:proofErr w:type="spellEnd"/>
      <w:r w:rsidRPr="008D1056">
        <w:rPr>
          <w:rFonts w:asciiTheme="minorBidi" w:hAnsiTheme="minorBidi" w:cstheme="minorBidi"/>
          <w:sz w:val="22"/>
          <w:szCs w:val="22"/>
          <w:rtl/>
        </w:rPr>
        <w:t>، المصدر السابق،ص95-96.</w:t>
      </w:r>
    </w:p>
  </w:footnote>
  <w:footnote w:id="33">
    <w:p w14:paraId="7EF45801"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صالح ناصر الطائي ،المصدر السابق،ص98- 99.</w:t>
      </w:r>
    </w:p>
  </w:footnote>
  <w:footnote w:id="34">
    <w:p w14:paraId="7EE1254E" w14:textId="77777777" w:rsidR="00F913C5" w:rsidRPr="008D1056" w:rsidRDefault="00F913C5" w:rsidP="002E0B28">
      <w:pPr>
        <w:pStyle w:val="af4"/>
        <w:jc w:val="lowKashida"/>
        <w:rPr>
          <w:rFonts w:asciiTheme="minorBidi" w:hAnsiTheme="minorBidi" w:cstheme="minorBidi"/>
          <w:sz w:val="22"/>
          <w:szCs w:val="22"/>
          <w:rtl/>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عباس جعفر الامامي ،المصدر السابق،ص317-318.                                                         </w:t>
      </w:r>
    </w:p>
  </w:footnote>
  <w:footnote w:id="35">
    <w:p w14:paraId="1E6126C9" w14:textId="77777777" w:rsidR="00F913C5" w:rsidRPr="008D1056" w:rsidRDefault="00F913C5" w:rsidP="002E0B28">
      <w:pPr>
        <w:pStyle w:val="af4"/>
        <w:jc w:val="lowKashida"/>
        <w:rPr>
          <w:rFonts w:asciiTheme="minorBidi" w:hAnsiTheme="minorBidi" w:cstheme="minorBidi"/>
          <w:sz w:val="22"/>
          <w:szCs w:val="22"/>
          <w:rtl/>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vertAlign w:val="superscript"/>
          <w:rtl/>
        </w:rPr>
        <w:t xml:space="preserve"> </w:t>
      </w:r>
      <w:r w:rsidRPr="008D1056">
        <w:rPr>
          <w:rFonts w:asciiTheme="minorBidi" w:hAnsiTheme="minorBidi" w:cstheme="minorBidi"/>
          <w:sz w:val="22"/>
          <w:szCs w:val="22"/>
          <w:rtl/>
        </w:rPr>
        <w:t xml:space="preserve">علي </w:t>
      </w:r>
      <w:proofErr w:type="spellStart"/>
      <w:r w:rsidRPr="008D1056">
        <w:rPr>
          <w:rFonts w:asciiTheme="minorBidi" w:hAnsiTheme="minorBidi" w:cstheme="minorBidi"/>
          <w:sz w:val="22"/>
          <w:szCs w:val="22"/>
          <w:rtl/>
        </w:rPr>
        <w:t>الزيدي</w:t>
      </w:r>
      <w:proofErr w:type="spellEnd"/>
      <w:r w:rsidRPr="008D1056">
        <w:rPr>
          <w:rFonts w:asciiTheme="minorBidi" w:hAnsiTheme="minorBidi" w:cstheme="minorBidi"/>
          <w:sz w:val="22"/>
          <w:szCs w:val="22"/>
          <w:rtl/>
        </w:rPr>
        <w:t xml:space="preserve"> ،محمد الصدر بين الولاية العامة وسياسة السلطة، (بيروت: دار الكاتب بالعربي،2017) ،ص544.</w:t>
      </w:r>
    </w:p>
  </w:footnote>
  <w:footnote w:id="36">
    <w:p w14:paraId="0C1C7B67" w14:textId="4D92568D" w:rsidR="002E0B28" w:rsidRDefault="00F913C5" w:rsidP="002E0B28">
      <w:pPr>
        <w:pStyle w:val="aff7"/>
        <w:jc w:val="lowKashida"/>
        <w:rPr>
          <w:rFonts w:asciiTheme="minorBidi" w:hAnsiTheme="minorBidi" w:hint="cs"/>
          <w:b/>
          <w:bCs/>
          <w:rtl/>
          <w:lang w:bidi="ar-IQ"/>
        </w:rPr>
      </w:pPr>
      <w:r w:rsidRPr="008D1056">
        <w:rPr>
          <w:rStyle w:val="af"/>
          <w:rFonts w:asciiTheme="minorBidi" w:hAnsiTheme="minorBidi" w:cstheme="minorBidi"/>
          <w:rtl/>
        </w:rPr>
        <w:t>(5)</w:t>
      </w:r>
      <w:r w:rsidRPr="008D1056">
        <w:rPr>
          <w:rFonts w:asciiTheme="minorBidi" w:hAnsiTheme="minorBidi"/>
          <w:b/>
          <w:bCs/>
          <w:rtl/>
        </w:rPr>
        <w:t xml:space="preserve"> </w:t>
      </w:r>
      <w:r w:rsidRPr="008D1056">
        <w:rPr>
          <w:rFonts w:asciiTheme="minorBidi" w:hAnsiTheme="minorBidi"/>
          <w:rtl/>
          <w:lang w:bidi="ar-IQ"/>
        </w:rPr>
        <w:t xml:space="preserve">طالب في الخطبة  (43) اطلاق سراح طلاب الحوزة ،و ذكر في الخطبة (45) قائلاً:  (الان من اجل استنكار انقطاع الكهرباء  </w:t>
      </w:r>
      <w:r w:rsidR="002E0B28">
        <w:rPr>
          <w:rFonts w:asciiTheme="minorBidi" w:hAnsiTheme="minorBidi" w:hint="cs"/>
          <w:rtl/>
          <w:lang w:bidi="ar-IQ"/>
        </w:rPr>
        <w:t>تُ</w:t>
      </w:r>
      <w:r w:rsidR="002E0B28" w:rsidRPr="008D1056">
        <w:rPr>
          <w:rFonts w:asciiTheme="minorBidi" w:hAnsiTheme="minorBidi" w:hint="cs"/>
          <w:rtl/>
          <w:lang w:bidi="ar-IQ"/>
        </w:rPr>
        <w:t>قرئ</w:t>
      </w:r>
      <w:r w:rsidRPr="008D1056">
        <w:rPr>
          <w:rFonts w:asciiTheme="minorBidi" w:hAnsiTheme="minorBidi"/>
          <w:rtl/>
          <w:lang w:bidi="ar-IQ"/>
        </w:rPr>
        <w:t xml:space="preserve"> الآية خمس مرات  (أمن يجيب المضطر إذا دعاه ويكشف السوء) ألآن لعودة الكهرباء في كل العراق بأعلى أصواتكم الصلاة على محمد وآل محمد، ينظر: عبدالرحيم العامري، المصدر السابق،</w:t>
      </w:r>
      <w:r w:rsidR="002E0B28">
        <w:rPr>
          <w:rFonts w:asciiTheme="minorBidi" w:hAnsiTheme="minorBidi" w:hint="cs"/>
          <w:rtl/>
          <w:lang w:bidi="ar-IQ"/>
        </w:rPr>
        <w:t xml:space="preserve"> </w:t>
      </w:r>
      <w:r w:rsidRPr="008D1056">
        <w:rPr>
          <w:rFonts w:asciiTheme="minorBidi" w:hAnsiTheme="minorBidi"/>
          <w:rtl/>
          <w:lang w:bidi="ar-IQ"/>
        </w:rPr>
        <w:t>ص 195</w:t>
      </w:r>
    </w:p>
    <w:p w14:paraId="1019B3D4" w14:textId="3BB6C48F" w:rsidR="00F913C5" w:rsidRPr="008D1056" w:rsidRDefault="00F913C5" w:rsidP="002E0B28">
      <w:pPr>
        <w:pStyle w:val="aff7"/>
        <w:jc w:val="lowKashida"/>
        <w:rPr>
          <w:rFonts w:asciiTheme="minorBidi" w:hAnsiTheme="minorBidi" w:hint="cs"/>
          <w:lang w:bidi="ar-IQ"/>
        </w:rPr>
      </w:pPr>
      <w:r w:rsidRPr="008D1056">
        <w:rPr>
          <w:rFonts w:asciiTheme="minorBidi" w:hAnsiTheme="minorBidi"/>
          <w:b/>
          <w:bCs/>
          <w:rtl/>
          <w:lang w:bidi="ar-IQ"/>
        </w:rPr>
        <w:t xml:space="preserve">.                                                                                                           </w:t>
      </w:r>
      <w:r w:rsidRPr="008D1056">
        <w:rPr>
          <w:rFonts w:asciiTheme="minorBidi" w:hAnsiTheme="minorBidi"/>
          <w:rtl/>
          <w:lang w:bidi="ar-IQ"/>
        </w:rPr>
        <w:t xml:space="preserve">    </w:t>
      </w:r>
      <w:r w:rsidR="002E0B28">
        <w:rPr>
          <w:rFonts w:asciiTheme="minorBidi" w:hAnsiTheme="minorBidi"/>
          <w:rtl/>
          <w:lang w:bidi="ar-IQ"/>
        </w:rPr>
        <w:t xml:space="preserve">                            </w:t>
      </w:r>
    </w:p>
  </w:footnote>
  <w:footnote w:id="37">
    <w:p w14:paraId="45149871"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vertAlign w:val="superscript"/>
          <w:rtl/>
          <w:lang w:bidi="ar-IQ"/>
        </w:rPr>
        <w:footnoteRef/>
      </w: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vertAlign w:val="superscript"/>
          <w:rtl/>
        </w:rPr>
        <w:t xml:space="preserve"> </w:t>
      </w:r>
      <w:r w:rsidRPr="008D1056">
        <w:rPr>
          <w:rFonts w:asciiTheme="minorBidi" w:hAnsiTheme="minorBidi" w:cstheme="minorBidi"/>
          <w:sz w:val="22"/>
          <w:szCs w:val="22"/>
          <w:rtl/>
        </w:rPr>
        <w:t xml:space="preserve">عادل رؤوف ،السيد محمد </w:t>
      </w:r>
      <w:proofErr w:type="spellStart"/>
      <w:r w:rsidRPr="008D1056">
        <w:rPr>
          <w:rFonts w:asciiTheme="minorBidi" w:hAnsiTheme="minorBidi" w:cstheme="minorBidi"/>
          <w:sz w:val="22"/>
          <w:szCs w:val="22"/>
          <w:rtl/>
        </w:rPr>
        <w:t>محمد</w:t>
      </w:r>
      <w:proofErr w:type="spellEnd"/>
      <w:r w:rsidRPr="008D1056">
        <w:rPr>
          <w:rFonts w:asciiTheme="minorBidi" w:hAnsiTheme="minorBidi" w:cstheme="minorBidi"/>
          <w:sz w:val="22"/>
          <w:szCs w:val="22"/>
          <w:rtl/>
        </w:rPr>
        <w:t xml:space="preserve"> صادق الصدر مرجعية الميدان،(دمشق: المركزي العراقي للأعلام والدراسات ،2005) ،ص122.</w:t>
      </w:r>
    </w:p>
  </w:footnote>
  <w:footnote w:id="38">
    <w:p w14:paraId="42290B61"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w:t>
      </w:r>
      <w:r w:rsidRPr="008D1056">
        <w:rPr>
          <w:rFonts w:asciiTheme="minorBidi" w:hAnsiTheme="minorBidi" w:cstheme="minorBidi"/>
          <w:sz w:val="22"/>
          <w:szCs w:val="22"/>
          <w:rtl/>
        </w:rPr>
        <w:t xml:space="preserve"> كان بعض اصحاب محلات بيع الكماليات قرب الصحن الحيدري الشريف ،يعرضون بضاعة فيها صور دعائية لنساء عاريات وهذا لا يليق بالمكان المقدس، ينظر:((الكوثر)) (مجلة) ، النجف الاشرف،العدد9، 2000،ص5.</w:t>
      </w:r>
    </w:p>
  </w:footnote>
  <w:footnote w:id="39">
    <w:p w14:paraId="3BA66A65"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w:t>
      </w:r>
      <w:r w:rsidRPr="008D1056">
        <w:rPr>
          <w:rFonts w:asciiTheme="minorBidi" w:hAnsiTheme="minorBidi" w:cstheme="minorBidi"/>
          <w:sz w:val="22"/>
          <w:szCs w:val="22"/>
          <w:rtl/>
        </w:rPr>
        <w:t xml:space="preserve"> عادل فاروق، العمل الاسلامي في العراق بين المرجعية والحزبية ، (دمشق: المركز العراقي للأعلام والدراسات ،2005) ،ص ٤٩٨.</w:t>
      </w:r>
    </w:p>
  </w:footnote>
  <w:footnote w:id="40">
    <w:p w14:paraId="7A4C7C94" w14:textId="77777777" w:rsidR="00F913C5" w:rsidRPr="008D1056" w:rsidRDefault="00F913C5" w:rsidP="002E0B28">
      <w:pPr>
        <w:pStyle w:val="af4"/>
        <w:jc w:val="lowKashida"/>
        <w:rPr>
          <w:rFonts w:asciiTheme="minorBidi" w:hAnsiTheme="minorBidi" w:cstheme="minorBidi"/>
          <w:sz w:val="22"/>
          <w:szCs w:val="22"/>
          <w:rtl/>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w:t>
      </w:r>
      <w:r w:rsidRPr="008D1056">
        <w:rPr>
          <w:rFonts w:asciiTheme="minorBidi" w:hAnsiTheme="minorBidi" w:cstheme="minorBidi"/>
          <w:sz w:val="22"/>
          <w:szCs w:val="22"/>
          <w:vertAlign w:val="superscript"/>
          <w:rtl/>
        </w:rPr>
        <w:t xml:space="preserve"> </w:t>
      </w:r>
      <w:r w:rsidRPr="008D1056">
        <w:rPr>
          <w:rFonts w:asciiTheme="minorBidi" w:hAnsiTheme="minorBidi" w:cstheme="minorBidi"/>
          <w:sz w:val="22"/>
          <w:szCs w:val="22"/>
          <w:rtl/>
        </w:rPr>
        <w:t xml:space="preserve">كامل سلمان الجبوري، آية الله العظمى السيد علي الحسيني السيستاني رجل السلام والمقاومة ، (بيروت: مؤسسة المواهب للطباعة والنشر،٢٠٢١) ،ص٢٠١. </w:t>
      </w:r>
    </w:p>
  </w:footnote>
  <w:footnote w:id="41">
    <w:p w14:paraId="63543C70"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 </w:t>
      </w:r>
      <w:r w:rsidRPr="008D1056">
        <w:rPr>
          <w:rFonts w:asciiTheme="minorBidi" w:hAnsiTheme="minorBidi" w:cstheme="minorBidi"/>
          <w:sz w:val="22"/>
          <w:szCs w:val="22"/>
          <w:vertAlign w:val="superscript"/>
          <w:rtl/>
          <w:lang w:bidi="ar-IQ"/>
        </w:rPr>
        <w:t xml:space="preserve"> </w:t>
      </w:r>
      <w:r w:rsidRPr="008D1056">
        <w:rPr>
          <w:rFonts w:asciiTheme="minorBidi" w:hAnsiTheme="minorBidi" w:cstheme="minorBidi"/>
          <w:sz w:val="22"/>
          <w:szCs w:val="22"/>
          <w:rtl/>
          <w:lang w:bidi="ar-IQ"/>
        </w:rPr>
        <w:t>للمزيد من التفاصيل حول مرجعية الميدان، ينظر عادل رؤوف، المصدر السابق.</w:t>
      </w:r>
    </w:p>
  </w:footnote>
  <w:footnote w:id="42">
    <w:p w14:paraId="319F8C80"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vertAlign w:val="superscript"/>
          <w:rtl/>
        </w:rPr>
        <w:t xml:space="preserve"> </w:t>
      </w:r>
      <w:r w:rsidRPr="008D1056">
        <w:rPr>
          <w:rFonts w:asciiTheme="minorBidi" w:hAnsiTheme="minorBidi" w:cstheme="minorBidi"/>
          <w:sz w:val="22"/>
          <w:szCs w:val="22"/>
          <w:rtl/>
        </w:rPr>
        <w:t>علي صبيح التميمي ،المصدر السابق، ص 126</w:t>
      </w:r>
    </w:p>
  </w:footnote>
  <w:footnote w:id="43">
    <w:p w14:paraId="50DDCEFC"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المصدر نفسه ،ص128-129.</w:t>
      </w:r>
    </w:p>
  </w:footnote>
  <w:footnote w:id="44">
    <w:p w14:paraId="685A7422" w14:textId="77777777" w:rsidR="00F913C5" w:rsidRPr="008D1056" w:rsidRDefault="00F913C5" w:rsidP="002E0B28">
      <w:pPr>
        <w:pStyle w:val="af4"/>
        <w:jc w:val="lowKashida"/>
        <w:rPr>
          <w:rFonts w:asciiTheme="minorBidi" w:hAnsiTheme="minorBidi" w:cstheme="minorBidi"/>
          <w:sz w:val="22"/>
          <w:szCs w:val="22"/>
          <w:vertAlign w:val="superscript"/>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صالح ناصر الطائي، المصدر السابق،ص113</w:t>
      </w:r>
      <w:r w:rsidRPr="008D1056">
        <w:rPr>
          <w:rFonts w:asciiTheme="minorBidi" w:hAnsiTheme="minorBidi" w:cstheme="minorBidi"/>
          <w:sz w:val="22"/>
          <w:szCs w:val="22"/>
          <w:vertAlign w:val="superscript"/>
          <w:rtl/>
        </w:rPr>
        <w:t>.</w:t>
      </w:r>
    </w:p>
  </w:footnote>
  <w:footnote w:id="45">
    <w:p w14:paraId="71262D57" w14:textId="77777777" w:rsidR="00F913C5" w:rsidRPr="008D1056" w:rsidRDefault="00F913C5" w:rsidP="002E0B28">
      <w:pPr>
        <w:pStyle w:val="af4"/>
        <w:jc w:val="lowKashida"/>
        <w:rPr>
          <w:rFonts w:asciiTheme="minorBidi" w:hAnsiTheme="minorBidi" w:cstheme="minorBidi"/>
          <w:sz w:val="22"/>
          <w:szCs w:val="22"/>
          <w:rtl/>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السيد علي السيستاني :علي بن محمد الباقر بن علي الحسيني السيستاني ولد في عام 1930 في مدينه مشهد </w:t>
      </w:r>
      <w:proofErr w:type="spellStart"/>
      <w:r w:rsidRPr="008D1056">
        <w:rPr>
          <w:rFonts w:asciiTheme="minorBidi" w:hAnsiTheme="minorBidi" w:cstheme="minorBidi"/>
          <w:sz w:val="22"/>
          <w:szCs w:val="22"/>
          <w:rtl/>
        </w:rPr>
        <w:t>الإيرانيه،وقد</w:t>
      </w:r>
      <w:proofErr w:type="spellEnd"/>
      <w:r w:rsidRPr="008D1056">
        <w:rPr>
          <w:rFonts w:asciiTheme="minorBidi" w:hAnsiTheme="minorBidi" w:cstheme="minorBidi"/>
          <w:sz w:val="22"/>
          <w:szCs w:val="22"/>
          <w:rtl/>
        </w:rPr>
        <w:t xml:space="preserve"> اشتهر بلقب السيستاني، نسبة إلى جده الذي كان يشغل منصب شيخ الاسلام في مدينه سيستان في عهد الشاه حسين الصفوي لعمله في  هذه المدينة اطلق عليه السيستاني، وجرى على ابنائه من بعده ،و بعمر التاسع عشر هاجر إلى مدينه قم المقدسة ليحضر هناك دروس كبار المراجع مثل حسين </w:t>
      </w:r>
      <w:proofErr w:type="spellStart"/>
      <w:r w:rsidRPr="008D1056">
        <w:rPr>
          <w:rFonts w:asciiTheme="minorBidi" w:hAnsiTheme="minorBidi" w:cstheme="minorBidi"/>
          <w:sz w:val="22"/>
          <w:szCs w:val="22"/>
          <w:rtl/>
        </w:rPr>
        <w:t>البروجردي</w:t>
      </w:r>
      <w:proofErr w:type="spellEnd"/>
      <w:r w:rsidRPr="008D1056">
        <w:rPr>
          <w:rFonts w:asciiTheme="minorBidi" w:hAnsiTheme="minorBidi" w:cstheme="minorBidi"/>
          <w:sz w:val="22"/>
          <w:szCs w:val="22"/>
          <w:rtl/>
        </w:rPr>
        <w:t xml:space="preserve"> في بحث الخارج الاصول، وفي عام 1952 سافر إلى مدينة  النجف الاشرف ،للمزيد من التفاصيل ينظر: حيدر نزار سيد سلمان، سلطة النص الديني وبناء الدولة السيد السيستاني </w:t>
      </w:r>
      <w:proofErr w:type="spellStart"/>
      <w:r w:rsidRPr="008D1056">
        <w:rPr>
          <w:rFonts w:asciiTheme="minorBidi" w:hAnsiTheme="minorBidi" w:cstheme="minorBidi"/>
          <w:sz w:val="22"/>
          <w:szCs w:val="22"/>
          <w:rtl/>
        </w:rPr>
        <w:t>إنموذجاً</w:t>
      </w:r>
      <w:proofErr w:type="spellEnd"/>
      <w:r w:rsidRPr="008D1056">
        <w:rPr>
          <w:rFonts w:asciiTheme="minorBidi" w:hAnsiTheme="minorBidi" w:cstheme="minorBidi"/>
          <w:sz w:val="22"/>
          <w:szCs w:val="22"/>
          <w:rtl/>
        </w:rPr>
        <w:t>،(</w:t>
      </w:r>
      <w:proofErr w:type="spellStart"/>
      <w:r w:rsidRPr="008D1056">
        <w:rPr>
          <w:rFonts w:asciiTheme="minorBidi" w:hAnsiTheme="minorBidi" w:cstheme="minorBidi"/>
          <w:sz w:val="22"/>
          <w:szCs w:val="22"/>
          <w:rtl/>
        </w:rPr>
        <w:t>بيروت:العارف</w:t>
      </w:r>
      <w:proofErr w:type="spellEnd"/>
      <w:r w:rsidRPr="008D1056">
        <w:rPr>
          <w:rFonts w:asciiTheme="minorBidi" w:hAnsiTheme="minorBidi" w:cstheme="minorBidi"/>
          <w:sz w:val="22"/>
          <w:szCs w:val="22"/>
          <w:rtl/>
        </w:rPr>
        <w:t xml:space="preserve"> للمطبوعات ،2015)،ص14.</w:t>
      </w:r>
    </w:p>
  </w:footnote>
  <w:footnote w:id="46">
    <w:p w14:paraId="60A65F82" w14:textId="5FD38F53"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tl/>
          <w:lang w:bidi="ar-IQ"/>
        </w:rPr>
        <w:t>(</w:t>
      </w:r>
      <w:r w:rsidRPr="008D1056">
        <w:rPr>
          <w:rStyle w:val="af"/>
          <w:rFonts w:asciiTheme="minorBidi" w:hAnsiTheme="minorBidi" w:cstheme="minorBidi"/>
          <w:sz w:val="22"/>
          <w:szCs w:val="22"/>
          <w:rtl/>
          <w:lang w:bidi="ar-IQ"/>
        </w:rPr>
        <w:footnoteRef/>
      </w:r>
      <w:r w:rsidRPr="008D1056">
        <w:rPr>
          <w:rFonts w:asciiTheme="minorBidi" w:hAnsiTheme="minorBidi" w:cstheme="minorBidi"/>
          <w:sz w:val="22"/>
          <w:szCs w:val="22"/>
          <w:vertAlign w:val="superscript"/>
          <w:rtl/>
          <w:lang w:bidi="ar-IQ"/>
        </w:rPr>
        <w:t>)</w:t>
      </w:r>
      <w:r w:rsidRPr="008D1056">
        <w:rPr>
          <w:rFonts w:asciiTheme="minorBidi" w:hAnsiTheme="minorBidi" w:cstheme="minorBidi"/>
          <w:sz w:val="22"/>
          <w:szCs w:val="22"/>
          <w:rtl/>
          <w:lang w:bidi="ar-IQ"/>
        </w:rPr>
        <w:t xml:space="preserve"> عبد الأعلى </w:t>
      </w:r>
      <w:proofErr w:type="spellStart"/>
      <w:r w:rsidRPr="008D1056">
        <w:rPr>
          <w:rFonts w:asciiTheme="minorBidi" w:hAnsiTheme="minorBidi" w:cstheme="minorBidi"/>
          <w:sz w:val="22"/>
          <w:szCs w:val="22"/>
          <w:rtl/>
          <w:lang w:bidi="ar-IQ"/>
        </w:rPr>
        <w:t>السبزواري</w:t>
      </w:r>
      <w:proofErr w:type="spellEnd"/>
      <w:r w:rsidRPr="008D1056">
        <w:rPr>
          <w:rFonts w:asciiTheme="minorBidi" w:hAnsiTheme="minorBidi" w:cstheme="minorBidi"/>
          <w:sz w:val="22"/>
          <w:szCs w:val="22"/>
          <w:rtl/>
          <w:lang w:bidi="ar-IQ"/>
        </w:rPr>
        <w:t xml:space="preserve">: (1910- 1994) ولد في مدينة </w:t>
      </w:r>
      <w:proofErr w:type="spellStart"/>
      <w:r w:rsidRPr="008D1056">
        <w:rPr>
          <w:rFonts w:asciiTheme="minorBidi" w:hAnsiTheme="minorBidi" w:cstheme="minorBidi"/>
          <w:sz w:val="22"/>
          <w:szCs w:val="22"/>
          <w:rtl/>
          <w:lang w:bidi="ar-IQ"/>
        </w:rPr>
        <w:t>سبزوار</w:t>
      </w:r>
      <w:proofErr w:type="spellEnd"/>
      <w:r w:rsidRPr="008D1056">
        <w:rPr>
          <w:rFonts w:asciiTheme="minorBidi" w:hAnsiTheme="minorBidi" w:cstheme="minorBidi"/>
          <w:sz w:val="22"/>
          <w:szCs w:val="22"/>
          <w:rtl/>
          <w:lang w:bidi="ar-IQ"/>
        </w:rPr>
        <w:t xml:space="preserve"> الإيرانية وأحد  المقربين من المرجع أبو القاسم </w:t>
      </w:r>
      <w:proofErr w:type="spellStart"/>
      <w:r w:rsidRPr="008D1056">
        <w:rPr>
          <w:rFonts w:asciiTheme="minorBidi" w:hAnsiTheme="minorBidi" w:cstheme="minorBidi"/>
          <w:sz w:val="22"/>
          <w:szCs w:val="22"/>
          <w:rtl/>
          <w:lang w:bidi="ar-IQ"/>
        </w:rPr>
        <w:t>الخوئي</w:t>
      </w:r>
      <w:proofErr w:type="spellEnd"/>
      <w:r w:rsidRPr="008D1056">
        <w:rPr>
          <w:rFonts w:asciiTheme="minorBidi" w:hAnsiTheme="minorBidi" w:cstheme="minorBidi"/>
          <w:sz w:val="22"/>
          <w:szCs w:val="22"/>
          <w:rtl/>
          <w:lang w:bidi="ar-IQ"/>
        </w:rPr>
        <w:t>،</w:t>
      </w:r>
      <w:r w:rsidR="002E0B28">
        <w:rPr>
          <w:rFonts w:asciiTheme="minorBidi" w:hAnsiTheme="minorBidi" w:cstheme="minorBidi" w:hint="cs"/>
          <w:sz w:val="22"/>
          <w:szCs w:val="22"/>
          <w:rtl/>
          <w:lang w:bidi="ar-IQ"/>
        </w:rPr>
        <w:t xml:space="preserve"> </w:t>
      </w:r>
      <w:r w:rsidRPr="008D1056">
        <w:rPr>
          <w:rFonts w:asciiTheme="minorBidi" w:hAnsiTheme="minorBidi" w:cstheme="minorBidi"/>
          <w:sz w:val="22"/>
          <w:szCs w:val="22"/>
          <w:rtl/>
          <w:lang w:bidi="ar-IQ"/>
        </w:rPr>
        <w:t>وله عدة مؤلفات في الفقه والتفسير،</w:t>
      </w:r>
      <w:r w:rsidR="002E0B28">
        <w:rPr>
          <w:rFonts w:asciiTheme="minorBidi" w:hAnsiTheme="minorBidi" w:cstheme="minorBidi" w:hint="cs"/>
          <w:sz w:val="22"/>
          <w:szCs w:val="22"/>
          <w:rtl/>
          <w:lang w:bidi="ar-IQ"/>
        </w:rPr>
        <w:t xml:space="preserve"> </w:t>
      </w:r>
      <w:r w:rsidRPr="008D1056">
        <w:rPr>
          <w:rFonts w:asciiTheme="minorBidi" w:hAnsiTheme="minorBidi" w:cstheme="minorBidi"/>
          <w:sz w:val="22"/>
          <w:szCs w:val="22"/>
          <w:rtl/>
          <w:lang w:bidi="ar-IQ"/>
        </w:rPr>
        <w:t>للمزيد من التفاصيل ينظر:</w:t>
      </w:r>
      <w:r w:rsidR="002E0B28">
        <w:rPr>
          <w:rFonts w:asciiTheme="minorBidi" w:hAnsiTheme="minorBidi" w:cstheme="minorBidi" w:hint="cs"/>
          <w:sz w:val="22"/>
          <w:szCs w:val="22"/>
          <w:rtl/>
          <w:lang w:bidi="ar-IQ"/>
        </w:rPr>
        <w:t xml:space="preserve"> </w:t>
      </w:r>
      <w:r w:rsidRPr="008D1056">
        <w:rPr>
          <w:rFonts w:asciiTheme="minorBidi" w:hAnsiTheme="minorBidi" w:cstheme="minorBidi"/>
          <w:sz w:val="22"/>
          <w:szCs w:val="22"/>
          <w:rtl/>
          <w:lang w:bidi="ar-IQ"/>
        </w:rPr>
        <w:t>حيدر نزار سيد سلمان</w:t>
      </w:r>
      <w:r w:rsidR="002E0B28">
        <w:rPr>
          <w:rFonts w:asciiTheme="minorBidi" w:hAnsiTheme="minorBidi" w:cstheme="minorBidi" w:hint="cs"/>
          <w:sz w:val="22"/>
          <w:szCs w:val="22"/>
          <w:rtl/>
          <w:lang w:bidi="ar-IQ"/>
        </w:rPr>
        <w:t xml:space="preserve"> </w:t>
      </w:r>
      <w:r w:rsidRPr="008D1056">
        <w:rPr>
          <w:rFonts w:asciiTheme="minorBidi" w:hAnsiTheme="minorBidi" w:cstheme="minorBidi"/>
          <w:sz w:val="22"/>
          <w:szCs w:val="22"/>
          <w:rtl/>
          <w:lang w:bidi="ar-IQ"/>
        </w:rPr>
        <w:t>،سلطة النص الديني وبناء الدولة السيد السيستاني إنموذجا،المصدرنفسه،ص28.</w:t>
      </w:r>
    </w:p>
  </w:footnote>
  <w:footnote w:id="47">
    <w:p w14:paraId="69AAF6A2"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سليم الجبوري ،السيد السيستاني مرجعية النجف الاشرف مرجعية الانسانية والعيش المشترك، (بيروت: دار الرافدين ،2013) ،ص86.</w:t>
      </w:r>
    </w:p>
  </w:footnote>
  <w:footnote w:id="48">
    <w:p w14:paraId="5EC4A115"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حيدر نزار السيد سلمان، سلطة النص الديني وبناء الدولة السيد السيستاني </w:t>
      </w:r>
      <w:proofErr w:type="spellStart"/>
      <w:r w:rsidRPr="008D1056">
        <w:rPr>
          <w:rFonts w:asciiTheme="minorBidi" w:hAnsiTheme="minorBidi" w:cstheme="minorBidi"/>
          <w:sz w:val="22"/>
          <w:szCs w:val="22"/>
          <w:rtl/>
        </w:rPr>
        <w:t>إنموذجا</w:t>
      </w:r>
      <w:proofErr w:type="spellEnd"/>
      <w:r w:rsidRPr="008D1056">
        <w:rPr>
          <w:rFonts w:asciiTheme="minorBidi" w:hAnsiTheme="minorBidi" w:cstheme="minorBidi"/>
          <w:sz w:val="22"/>
          <w:szCs w:val="22"/>
          <w:rtl/>
        </w:rPr>
        <w:t xml:space="preserve">، المصدر السابق،ص31.   </w:t>
      </w:r>
    </w:p>
  </w:footnote>
  <w:footnote w:id="49">
    <w:p w14:paraId="3864829D"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محمد حسين الصغير، اساطين المرجعية العليا في  النجف الاشرف ، (بيروت: مؤسسة البلاغ، 2013) ،ص380.</w:t>
      </w:r>
    </w:p>
  </w:footnote>
  <w:footnote w:id="50">
    <w:p w14:paraId="02F38EAA"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بعد نيسان عام 2003 وبسبب </w:t>
      </w:r>
      <w:r w:rsidRPr="008D1056">
        <w:rPr>
          <w:rFonts w:asciiTheme="minorBidi" w:hAnsiTheme="minorBidi" w:cstheme="minorBidi"/>
          <w:sz w:val="22"/>
          <w:szCs w:val="22"/>
          <w:rtl/>
          <w:lang w:bidi="ar-IQ"/>
        </w:rPr>
        <w:t xml:space="preserve">الظروف المعيشية الصعبة أسهم مكتب المرجع السيد علي السيستاني في إيران بأرسال مساعدات ضخمة إلى العراق لتوزيعها على المحتاجين في محافظات الوسط والجنوب، إذ عبرت قافلة المساعدات الثالثة الحدود العراقية عن طريق مهران وهي تضم 20 شاحنة بوزن 90 طن من المواد الغذائية والملابس والمواد الصحية والادوية قدرت القيمة المالية لهذه المساعدات بنحو نصف مليون دولار امريكي ،ينظر: حيدر نزار سيد سلمان،  سلطة النص الديني وبناء الدولة  السيد السيستاني </w:t>
      </w:r>
      <w:proofErr w:type="spellStart"/>
      <w:r w:rsidRPr="008D1056">
        <w:rPr>
          <w:rFonts w:asciiTheme="minorBidi" w:hAnsiTheme="minorBidi" w:cstheme="minorBidi"/>
          <w:sz w:val="22"/>
          <w:szCs w:val="22"/>
          <w:rtl/>
          <w:lang w:bidi="ar-IQ"/>
        </w:rPr>
        <w:t>إنموذجاً</w:t>
      </w:r>
      <w:proofErr w:type="spellEnd"/>
      <w:r w:rsidRPr="008D1056">
        <w:rPr>
          <w:rFonts w:asciiTheme="minorBidi" w:hAnsiTheme="minorBidi" w:cstheme="minorBidi"/>
          <w:sz w:val="22"/>
          <w:szCs w:val="22"/>
          <w:rtl/>
          <w:lang w:bidi="ar-IQ"/>
        </w:rPr>
        <w:t>، المصدر السابق ،ص32.</w:t>
      </w:r>
      <w:r w:rsidRPr="008D1056">
        <w:rPr>
          <w:rFonts w:asciiTheme="minorBidi" w:hAnsiTheme="minorBidi" w:cstheme="minorBidi"/>
          <w:sz w:val="22"/>
          <w:szCs w:val="22"/>
          <w:vertAlign w:val="superscript"/>
          <w:rtl/>
          <w:lang w:bidi="ar-IQ"/>
        </w:rPr>
        <w:t xml:space="preserve"> </w:t>
      </w:r>
    </w:p>
  </w:footnote>
  <w:footnote w:id="51">
    <w:p w14:paraId="54B4CA20"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w:t>
      </w:r>
      <w:r w:rsidRPr="008D1056">
        <w:rPr>
          <w:rFonts w:asciiTheme="minorBidi" w:hAnsiTheme="minorBidi" w:cstheme="minorBidi"/>
          <w:sz w:val="22"/>
          <w:szCs w:val="22"/>
          <w:rtl/>
          <w:lang w:bidi="ar-IQ"/>
        </w:rPr>
        <w:t>حيدر نزار سيد سلمان،  سلطة النص الديني وبناء الدولة السيد السيستاني أنموذجا، المصدر السابق ،ص</w:t>
      </w:r>
      <w:r w:rsidRPr="008D1056">
        <w:rPr>
          <w:rFonts w:asciiTheme="minorBidi" w:hAnsiTheme="minorBidi" w:cstheme="minorBidi"/>
          <w:sz w:val="22"/>
          <w:szCs w:val="22"/>
          <w:rtl/>
        </w:rPr>
        <w:t xml:space="preserve"> 32.</w:t>
      </w:r>
    </w:p>
  </w:footnote>
  <w:footnote w:id="52">
    <w:p w14:paraId="36BB1A93"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rPr>
        <w:t xml:space="preserve"> )</w:t>
      </w:r>
      <w:r w:rsidRPr="008D1056">
        <w:rPr>
          <w:rFonts w:asciiTheme="minorBidi" w:hAnsiTheme="minorBidi" w:cstheme="minorBidi"/>
          <w:sz w:val="22"/>
          <w:szCs w:val="22"/>
          <w:rtl/>
        </w:rPr>
        <w:t xml:space="preserve"> في مدينة الكوفة ،احد التجار تبرع بمولدة كهربائية للفقراء ،لتخليصهم من معاناة الكهرباء وانقطاعاتها المستمرة ، ((الكوثر)) (مجلة) ، النجف الاشرف،العدد9، 2000،ص5.</w:t>
      </w:r>
    </w:p>
  </w:footnote>
  <w:footnote w:id="53">
    <w:p w14:paraId="42F747ED" w14:textId="77777777" w:rsidR="00F913C5" w:rsidRPr="008D1056" w:rsidRDefault="00F913C5" w:rsidP="002E0B28">
      <w:pPr>
        <w:pStyle w:val="af4"/>
        <w:jc w:val="lowKashida"/>
        <w:rPr>
          <w:rFonts w:asciiTheme="minorBidi" w:hAnsiTheme="minorBidi" w:cstheme="minorBidi"/>
          <w:sz w:val="22"/>
          <w:szCs w:val="22"/>
          <w:rtl/>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vertAlign w:val="superscript"/>
          <w:rtl/>
        </w:rPr>
        <w:t xml:space="preserve"> </w:t>
      </w:r>
      <w:r w:rsidRPr="008D1056">
        <w:rPr>
          <w:rFonts w:asciiTheme="minorBidi" w:hAnsiTheme="minorBidi" w:cstheme="minorBidi"/>
          <w:sz w:val="22"/>
          <w:szCs w:val="22"/>
          <w:rtl/>
        </w:rPr>
        <w:t>حسن عيسى الحكيم، المصدر السابق ،ج8،ص241.</w:t>
      </w:r>
    </w:p>
  </w:footnote>
  <w:footnote w:id="54">
    <w:p w14:paraId="238F36BA" w14:textId="77777777" w:rsidR="00F913C5" w:rsidRPr="008D1056" w:rsidRDefault="00F913C5" w:rsidP="002E0B28">
      <w:pPr>
        <w:pStyle w:val="af4"/>
        <w:jc w:val="lowKashida"/>
        <w:rPr>
          <w:rFonts w:asciiTheme="minorBidi" w:hAnsiTheme="minorBidi" w:cstheme="minorBidi"/>
          <w:sz w:val="22"/>
          <w:szCs w:val="22"/>
          <w:vertAlign w:val="superscript"/>
          <w:rtl/>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vertAlign w:val="superscript"/>
          <w:rtl/>
        </w:rPr>
        <w:t xml:space="preserve"> </w:t>
      </w:r>
      <w:r w:rsidRPr="008D1056">
        <w:rPr>
          <w:rFonts w:asciiTheme="minorBidi" w:hAnsiTheme="minorBidi" w:cstheme="minorBidi"/>
          <w:sz w:val="22"/>
          <w:szCs w:val="22"/>
          <w:rtl/>
        </w:rPr>
        <w:t xml:space="preserve"> حيدر نزار سيد سلمان، سلطة النص الديني وبناء الدولة السيد السيستاني نموذجاً، المصدر السابق، ص32.</w:t>
      </w:r>
    </w:p>
  </w:footnote>
  <w:footnote w:id="55">
    <w:p w14:paraId="48333910"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vertAlign w:val="superscript"/>
          <w:rtl/>
        </w:rPr>
        <w:t xml:space="preserve"> </w:t>
      </w:r>
      <w:r w:rsidRPr="008D1056">
        <w:rPr>
          <w:rFonts w:asciiTheme="minorBidi" w:hAnsiTheme="minorBidi" w:cstheme="minorBidi"/>
          <w:sz w:val="22"/>
          <w:szCs w:val="22"/>
          <w:rtl/>
        </w:rPr>
        <w:t>ادت المرجعية الدينية العليا  في  النجف الاشرف ، بعد الاحتلال الأمريكي عام 2003،دوراً رئيساً في المحافظة على السلم الاهلي ،وعلى اساس الالتزام بالقانون والعدالة والمساواة واحترام الاخر ،والاعتماد على المشاركة الشعبية في البناء ،وقد حث الناس على المحافظة على الممتلكات العامَّة والخاصَّة ، وعدم السماح التصرف بها ،كما حاربت النعرات الطائفية والعنصرية والثأر العشائري ،خاصة بعد احداث 2003 ،وانهيار المؤسسات ،للمزيد من التفاصيل ،ينظر: حامد الخفاف ،النصوص الصادرة عن سماحة السيد السيستاني في المسألة العراقية ،(بيروت: دار المؤرخ العربي،2007).</w:t>
      </w:r>
    </w:p>
  </w:footnote>
  <w:footnote w:id="56">
    <w:p w14:paraId="7020FD31" w14:textId="77777777"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Pr>
        <w:t>(</w:t>
      </w:r>
      <w:r w:rsidRPr="008D1056">
        <w:rPr>
          <w:rStyle w:val="af"/>
          <w:rFonts w:asciiTheme="minorBidi" w:hAnsiTheme="minorBidi" w:cstheme="minorBidi"/>
          <w:sz w:val="22"/>
          <w:szCs w:val="22"/>
        </w:rPr>
        <w:footnoteRef/>
      </w:r>
      <w:r w:rsidRPr="008D1056">
        <w:rPr>
          <w:rFonts w:asciiTheme="minorBidi" w:hAnsiTheme="minorBidi" w:cstheme="minorBidi"/>
          <w:sz w:val="22"/>
          <w:szCs w:val="22"/>
          <w:vertAlign w:val="superscript"/>
        </w:rPr>
        <w:t xml:space="preserve"> )</w:t>
      </w:r>
      <w:r w:rsidRPr="008D1056">
        <w:rPr>
          <w:rFonts w:asciiTheme="minorBidi" w:hAnsiTheme="minorBidi" w:cstheme="minorBidi"/>
          <w:sz w:val="22"/>
          <w:szCs w:val="22"/>
          <w:rtl/>
        </w:rPr>
        <w:t xml:space="preserve"> حسن عيسى الحكيم، المصدر السابق ،ج8،ص248-249.</w:t>
      </w:r>
    </w:p>
  </w:footnote>
  <w:footnote w:id="57">
    <w:p w14:paraId="3C9E2D99" w14:textId="30234C70" w:rsidR="00F913C5" w:rsidRPr="008D1056" w:rsidRDefault="00F913C5" w:rsidP="002E0B28">
      <w:pPr>
        <w:pStyle w:val="af4"/>
        <w:jc w:val="lowKashida"/>
        <w:rPr>
          <w:rFonts w:asciiTheme="minorBidi" w:hAnsiTheme="minorBidi" w:cstheme="minorBidi"/>
          <w:sz w:val="22"/>
          <w:szCs w:val="22"/>
          <w:rtl/>
          <w:lang w:bidi="ar-IQ"/>
        </w:rPr>
      </w:pPr>
      <w:r w:rsidRPr="008D1056">
        <w:rPr>
          <w:rFonts w:asciiTheme="minorBidi" w:hAnsiTheme="minorBidi" w:cstheme="minorBidi"/>
          <w:sz w:val="22"/>
          <w:szCs w:val="22"/>
          <w:vertAlign w:val="superscript"/>
          <w:rtl/>
        </w:rPr>
        <w:t>(1)</w:t>
      </w:r>
      <w:r w:rsidRPr="008D1056">
        <w:rPr>
          <w:rFonts w:asciiTheme="minorBidi" w:hAnsiTheme="minorBidi" w:cstheme="minorBidi"/>
          <w:sz w:val="22"/>
          <w:szCs w:val="22"/>
          <w:rtl/>
        </w:rPr>
        <w:t xml:space="preserve"> ان ما يميز </w:t>
      </w:r>
      <w:r w:rsidRPr="008D1056">
        <w:rPr>
          <w:rFonts w:asciiTheme="minorBidi" w:hAnsiTheme="minorBidi" w:cstheme="minorBidi"/>
          <w:sz w:val="22"/>
          <w:szCs w:val="22"/>
          <w:rtl/>
          <w:lang w:bidi="ar-IQ"/>
        </w:rPr>
        <w:t>خطاب المرجعية الدينية مساهمتها الفاعلة في صيانة المجتمع ومنع انحداره باتجاه الفوضى والدمار وانتشار القوة المسلحة غير الرسمية  التي لحقت في العراق عام 2003، وتنطلق توجيهاتها التي تؤكد ضرورة اعادة الاسلحة التي تم نهبها من مراكز العسكريَّة ان هذه الاسلحة المنهوبة من المراكز الامنيَّة تبقى ملك للدولة ولا</w:t>
      </w:r>
      <w:r w:rsidR="002E0B28">
        <w:rPr>
          <w:rFonts w:asciiTheme="minorBidi" w:hAnsiTheme="minorBidi" w:cstheme="minorBidi" w:hint="cs"/>
          <w:sz w:val="22"/>
          <w:szCs w:val="22"/>
          <w:rtl/>
          <w:lang w:bidi="ar-IQ"/>
        </w:rPr>
        <w:t xml:space="preserve"> </w:t>
      </w:r>
      <w:r w:rsidRPr="008D1056">
        <w:rPr>
          <w:rFonts w:asciiTheme="minorBidi" w:hAnsiTheme="minorBidi" w:cstheme="minorBidi"/>
          <w:sz w:val="22"/>
          <w:szCs w:val="22"/>
          <w:rtl/>
          <w:lang w:bidi="ar-IQ"/>
        </w:rPr>
        <w:t xml:space="preserve">يجوز التصرف بها بل لابد من جمعها وحفظها بأشراف نخبة من اهالي المنطقة لتسليمها إلى الجهات صاحبة الاختصاص، فكانت الدعوة إلى تشكيل وحدات </w:t>
      </w:r>
      <w:proofErr w:type="spellStart"/>
      <w:r w:rsidRPr="008D1056">
        <w:rPr>
          <w:rFonts w:asciiTheme="minorBidi" w:hAnsiTheme="minorBidi" w:cstheme="minorBidi"/>
          <w:sz w:val="22"/>
          <w:szCs w:val="22"/>
          <w:rtl/>
          <w:lang w:bidi="ar-IQ"/>
        </w:rPr>
        <w:t>مناطقية</w:t>
      </w:r>
      <w:proofErr w:type="spellEnd"/>
      <w:r w:rsidRPr="008D1056">
        <w:rPr>
          <w:rFonts w:asciiTheme="minorBidi" w:hAnsiTheme="minorBidi" w:cstheme="minorBidi"/>
          <w:sz w:val="22"/>
          <w:szCs w:val="22"/>
          <w:rtl/>
          <w:lang w:bidi="ar-IQ"/>
        </w:rPr>
        <w:t xml:space="preserve"> تأخذ عل</w:t>
      </w:r>
      <w:r w:rsidR="002E0B28">
        <w:rPr>
          <w:rFonts w:asciiTheme="minorBidi" w:hAnsiTheme="minorBidi" w:cstheme="minorBidi"/>
          <w:sz w:val="22"/>
          <w:szCs w:val="22"/>
          <w:rtl/>
          <w:lang w:bidi="ar-IQ"/>
        </w:rPr>
        <w:t>ى عاتقها وظيفة تنظيم العلاقة ال</w:t>
      </w:r>
      <w:r w:rsidR="002E0B28">
        <w:rPr>
          <w:rFonts w:asciiTheme="minorBidi" w:hAnsiTheme="minorBidi" w:cstheme="minorBidi" w:hint="cs"/>
          <w:sz w:val="22"/>
          <w:szCs w:val="22"/>
          <w:rtl/>
          <w:lang w:bidi="ar-IQ"/>
        </w:rPr>
        <w:t>ا</w:t>
      </w:r>
      <w:r w:rsidRPr="008D1056">
        <w:rPr>
          <w:rFonts w:asciiTheme="minorBidi" w:hAnsiTheme="minorBidi" w:cstheme="minorBidi"/>
          <w:sz w:val="22"/>
          <w:szCs w:val="22"/>
          <w:rtl/>
          <w:lang w:bidi="ar-IQ"/>
        </w:rPr>
        <w:t xml:space="preserve">جتماعية والتلاحم المجتمعي في ظل حالة الفوضى التي اصابت المؤسسات المنظمة للحياة العامة وهذه ستكون نواة لملء الفراغ ،ثم تقدم الدعوة ثانية لتؤكد احقية الدولة في التصرف بها ،ينظر: حيدر نزار سيد سلمان، سلطة النص الديني وبناء الدولة السيد السيستاني </w:t>
      </w:r>
      <w:proofErr w:type="spellStart"/>
      <w:r w:rsidRPr="008D1056">
        <w:rPr>
          <w:rFonts w:asciiTheme="minorBidi" w:hAnsiTheme="minorBidi" w:cstheme="minorBidi"/>
          <w:sz w:val="22"/>
          <w:szCs w:val="22"/>
          <w:rtl/>
          <w:lang w:bidi="ar-IQ"/>
        </w:rPr>
        <w:t>إنموذجاً</w:t>
      </w:r>
      <w:proofErr w:type="spellEnd"/>
      <w:r w:rsidRPr="008D1056">
        <w:rPr>
          <w:rFonts w:asciiTheme="minorBidi" w:hAnsiTheme="minorBidi" w:cstheme="minorBidi"/>
          <w:sz w:val="22"/>
          <w:szCs w:val="22"/>
          <w:rtl/>
          <w:lang w:bidi="ar-IQ"/>
        </w:rPr>
        <w:t>،</w:t>
      </w:r>
      <w:r w:rsidR="002E0B28">
        <w:rPr>
          <w:rFonts w:asciiTheme="minorBidi" w:hAnsiTheme="minorBidi" w:cstheme="minorBidi" w:hint="cs"/>
          <w:sz w:val="22"/>
          <w:szCs w:val="22"/>
          <w:rtl/>
          <w:lang w:bidi="ar-IQ"/>
        </w:rPr>
        <w:t xml:space="preserve"> </w:t>
      </w:r>
      <w:r w:rsidRPr="008D1056">
        <w:rPr>
          <w:rFonts w:asciiTheme="minorBidi" w:hAnsiTheme="minorBidi" w:cstheme="minorBidi"/>
          <w:sz w:val="22"/>
          <w:szCs w:val="22"/>
          <w:rtl/>
          <w:lang w:bidi="ar-IQ"/>
        </w:rPr>
        <w:t>المصدر السابق ،ص160.</w:t>
      </w:r>
    </w:p>
  </w:footnote>
  <w:footnote w:id="58">
    <w:p w14:paraId="1B481688" w14:textId="77777777" w:rsidR="00F913C5" w:rsidRPr="008D1056" w:rsidRDefault="00F913C5" w:rsidP="002E0B28">
      <w:pPr>
        <w:pStyle w:val="af4"/>
        <w:jc w:val="lowKashida"/>
        <w:rPr>
          <w:rFonts w:asciiTheme="minorBidi" w:hAnsiTheme="minorBidi" w:cstheme="minorBidi"/>
          <w:sz w:val="22"/>
          <w:szCs w:val="22"/>
          <w:vertAlign w:val="superscript"/>
          <w:rtl/>
          <w:lang w:bidi="ar-IQ"/>
        </w:rPr>
      </w:pPr>
      <w:r w:rsidRPr="008D1056">
        <w:rPr>
          <w:rFonts w:asciiTheme="minorBidi" w:hAnsiTheme="minorBidi" w:cstheme="minorBidi"/>
          <w:sz w:val="22"/>
          <w:szCs w:val="22"/>
          <w:vertAlign w:val="superscript"/>
          <w:rtl/>
          <w:lang w:bidi="ar-IQ"/>
        </w:rPr>
        <w:t>(2)</w:t>
      </w:r>
      <w:r w:rsidRPr="008D1056">
        <w:rPr>
          <w:rFonts w:asciiTheme="minorBidi" w:hAnsiTheme="minorBidi" w:cstheme="minorBidi"/>
          <w:sz w:val="22"/>
          <w:szCs w:val="22"/>
          <w:rtl/>
          <w:lang w:bidi="ar-IQ"/>
        </w:rPr>
        <w:t xml:space="preserve"> حسن عيسى الحكيم ،المصدر السابق،ج8،ص235.</w:t>
      </w:r>
    </w:p>
    <w:p w14:paraId="379531FA" w14:textId="77777777" w:rsidR="00F913C5" w:rsidRPr="008D1056" w:rsidRDefault="00F913C5" w:rsidP="002E0B28">
      <w:pPr>
        <w:pStyle w:val="af4"/>
        <w:jc w:val="lowKashida"/>
        <w:rPr>
          <w:rFonts w:asciiTheme="minorBidi" w:hAnsiTheme="minorBidi" w:cstheme="minorBidi"/>
          <w:sz w:val="22"/>
          <w:szCs w:val="22"/>
          <w:vertAlign w:val="superscript"/>
          <w:rtl/>
          <w:lang w:bidi="ar-IQ"/>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45A2D" w14:textId="77777777" w:rsidR="008D1056" w:rsidRPr="008D1056" w:rsidRDefault="008D1056" w:rsidP="008D1056">
    <w:pPr>
      <w:pStyle w:val="a3"/>
      <w:jc w:val="center"/>
      <w:rPr>
        <w:rFonts w:cs="Khalid Art bold"/>
        <w:b/>
        <w:bCs/>
        <w:color w:val="984806"/>
        <w:sz w:val="26"/>
        <w:szCs w:val="26"/>
        <w:rtl/>
      </w:rPr>
    </w:pPr>
    <w:proofErr w:type="spellStart"/>
    <w:r w:rsidRPr="008D1056">
      <w:rPr>
        <w:rFonts w:cs="Khalid Art bold"/>
        <w:b/>
        <w:bCs/>
        <w:color w:val="984806"/>
        <w:sz w:val="26"/>
        <w:szCs w:val="26"/>
        <w:rtl/>
      </w:rPr>
      <w:t>م.م</w:t>
    </w:r>
    <w:proofErr w:type="spellEnd"/>
    <w:r w:rsidRPr="008D1056">
      <w:rPr>
        <w:rFonts w:cs="Khalid Art bold"/>
        <w:b/>
        <w:bCs/>
        <w:color w:val="984806"/>
        <w:sz w:val="26"/>
        <w:szCs w:val="26"/>
        <w:rtl/>
      </w:rPr>
      <w:t>. سلام كريم عزيز</w:t>
    </w:r>
  </w:p>
  <w:p w14:paraId="4465ED90" w14:textId="2773484E" w:rsidR="00A12659" w:rsidRPr="00BD3EE8" w:rsidRDefault="00A12659" w:rsidP="00CA06A0">
    <w:pPr>
      <w:pStyle w:val="a3"/>
      <w:jc w:val="center"/>
      <w:rPr>
        <w:rFonts w:cs="Khalid Art bold"/>
        <w:color w:val="984806"/>
      </w:rPr>
    </w:pPr>
    <w:r w:rsidRPr="009C5638">
      <w:rPr>
        <w:rFonts w:cs="Khalid Art bold"/>
        <w:noProof/>
        <w:color w:val="984806"/>
        <w:lang w:bidi="ar-SA"/>
      </w:rPr>
      <w:drawing>
        <wp:anchor distT="0" distB="0" distL="114300" distR="114300" simplePos="0" relativeHeight="251663872" behindDoc="0" locked="0" layoutInCell="1" allowOverlap="1" wp14:anchorId="1D4018AB" wp14:editId="53769E65">
          <wp:simplePos x="0" y="0"/>
          <wp:positionH relativeFrom="column">
            <wp:posOffset>-169545</wp:posOffset>
          </wp:positionH>
          <wp:positionV relativeFrom="page">
            <wp:posOffset>569595</wp:posOffset>
          </wp:positionV>
          <wp:extent cx="5003800" cy="7560310"/>
          <wp:effectExtent l="0" t="0" r="6350" b="0"/>
          <wp:wrapNone/>
          <wp:docPr id="27" name="صورة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0" cy="7560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638">
      <w:rPr>
        <w:rFonts w:cs="Khalid Art bold"/>
        <w:noProof/>
        <w:color w:val="984806"/>
        <w:lang w:bidi="ar-SA"/>
      </w:rPr>
      <mc:AlternateContent>
        <mc:Choice Requires="wps">
          <w:drawing>
            <wp:anchor distT="0" distB="0" distL="114300" distR="114300" simplePos="0" relativeHeight="251654656" behindDoc="0" locked="0" layoutInCell="0" allowOverlap="1" wp14:anchorId="5BF38127" wp14:editId="27AEAE67">
              <wp:simplePos x="0" y="0"/>
              <wp:positionH relativeFrom="page">
                <wp:posOffset>5516880</wp:posOffset>
              </wp:positionH>
              <wp:positionV relativeFrom="page">
                <wp:posOffset>2139315</wp:posOffset>
              </wp:positionV>
              <wp:extent cx="477520" cy="5796280"/>
              <wp:effectExtent l="0" t="0" r="0" b="0"/>
              <wp:wrapNone/>
              <wp:docPr id="282268684" name="شكل بيضاوي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77520" cy="5796280"/>
                      </a:xfrm>
                      <a:prstGeom prst="ellipse">
                        <a:avLst/>
                      </a:prstGeom>
                      <a:noFill/>
                      <a:ln>
                        <a:noFill/>
                      </a:ln>
                      <a:extLst>
                        <a:ext uri="{909E8E84-426E-40DD-AFC4-6F175D3DCCD1}">
                          <a14:hiddenFill xmlns:a14="http://schemas.microsoft.com/office/drawing/2010/main">
                            <a:solidFill>
                              <a:srgbClr val="9DBB61"/>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FB6334" w14:textId="77777777" w:rsidR="00A12659" w:rsidRDefault="00A12659" w:rsidP="008473B4">
                          <w:pPr>
                            <w:spacing w:after="0" w:line="240" w:lineRule="auto"/>
                            <w:jc w:val="center"/>
                            <w:rPr>
                              <w:rtl/>
                            </w:rPr>
                          </w:pPr>
                        </w:p>
                        <w:p w14:paraId="20199ECE" w14:textId="77777777" w:rsidR="00A12659" w:rsidRDefault="00A12659" w:rsidP="008473B4">
                          <w:pPr>
                            <w:spacing w:after="0" w:line="240" w:lineRule="auto"/>
                            <w:jc w:val="center"/>
                            <w:rPr>
                              <w:rtl/>
                            </w:rPr>
                          </w:pPr>
                        </w:p>
                        <w:p w14:paraId="11EE014E" w14:textId="77777777" w:rsidR="00A12659" w:rsidRDefault="00A12659" w:rsidP="008473B4">
                          <w:pPr>
                            <w:spacing w:after="0" w:line="240" w:lineRule="auto"/>
                            <w:jc w:val="center"/>
                            <w:rPr>
                              <w:rtl/>
                            </w:rPr>
                          </w:pPr>
                        </w:p>
                        <w:p w14:paraId="72B4D736" w14:textId="77777777" w:rsidR="00A12659" w:rsidRDefault="00A12659" w:rsidP="008473B4">
                          <w:pPr>
                            <w:spacing w:after="0" w:line="240" w:lineRule="auto"/>
                            <w:jc w:val="center"/>
                            <w:rPr>
                              <w:rtl/>
                            </w:rPr>
                          </w:pPr>
                        </w:p>
                        <w:p w14:paraId="1EB13691" w14:textId="77777777" w:rsidR="00A12659" w:rsidRDefault="00A12659" w:rsidP="008473B4">
                          <w:pPr>
                            <w:spacing w:after="0" w:line="240" w:lineRule="auto"/>
                            <w:jc w:val="center"/>
                            <w:rPr>
                              <w:rtl/>
                            </w:rPr>
                          </w:pPr>
                        </w:p>
                        <w:p w14:paraId="0F872D93" w14:textId="77777777" w:rsidR="00A12659" w:rsidRDefault="00A12659" w:rsidP="008473B4">
                          <w:pPr>
                            <w:spacing w:after="0" w:line="240" w:lineRule="auto"/>
                            <w:jc w:val="center"/>
                            <w:rPr>
                              <w:rtl/>
                            </w:rPr>
                          </w:pPr>
                        </w:p>
                        <w:p w14:paraId="4FEC0C29" w14:textId="77777777" w:rsidR="00A12659" w:rsidRDefault="00A12659" w:rsidP="008473B4">
                          <w:pPr>
                            <w:spacing w:after="0" w:line="240" w:lineRule="auto"/>
                            <w:jc w:val="center"/>
                            <w:rPr>
                              <w:rtl/>
                            </w:rPr>
                          </w:pPr>
                        </w:p>
                        <w:p w14:paraId="2D9B5DBB" w14:textId="77777777" w:rsidR="00A12659" w:rsidRDefault="00A12659" w:rsidP="008473B4">
                          <w:pPr>
                            <w:spacing w:after="0" w:line="240" w:lineRule="auto"/>
                            <w:jc w:val="center"/>
                            <w:rPr>
                              <w:rtl/>
                            </w:rPr>
                          </w:pPr>
                        </w:p>
                        <w:p w14:paraId="3C67AACC" w14:textId="77777777" w:rsidR="00A12659" w:rsidRDefault="00A12659" w:rsidP="008473B4">
                          <w:pPr>
                            <w:spacing w:after="0" w:line="240" w:lineRule="auto"/>
                            <w:jc w:val="center"/>
                            <w:rPr>
                              <w:rtl/>
                            </w:rPr>
                          </w:pPr>
                        </w:p>
                        <w:p w14:paraId="7010221B" w14:textId="77777777" w:rsidR="00A12659" w:rsidRDefault="00A12659" w:rsidP="008473B4">
                          <w:pPr>
                            <w:spacing w:after="0" w:line="240" w:lineRule="auto"/>
                            <w:jc w:val="center"/>
                            <w:rPr>
                              <w:rtl/>
                            </w:rPr>
                          </w:pPr>
                        </w:p>
                        <w:p w14:paraId="35F96962" w14:textId="77777777" w:rsidR="00A12659" w:rsidRDefault="00A12659" w:rsidP="008473B4">
                          <w:pPr>
                            <w:spacing w:after="0" w:line="240" w:lineRule="auto"/>
                            <w:jc w:val="center"/>
                            <w:rPr>
                              <w:rtl/>
                            </w:rPr>
                          </w:pPr>
                        </w:p>
                        <w:p w14:paraId="3C4CACF1" w14:textId="77777777" w:rsidR="00A12659" w:rsidRDefault="00A12659" w:rsidP="008473B4">
                          <w:pPr>
                            <w:spacing w:after="0" w:line="240" w:lineRule="auto"/>
                            <w:jc w:val="center"/>
                            <w:rPr>
                              <w:rtl/>
                            </w:rPr>
                          </w:pPr>
                        </w:p>
                        <w:p w14:paraId="6493794F" w14:textId="77777777" w:rsidR="00A12659" w:rsidRDefault="00A12659" w:rsidP="008473B4">
                          <w:pPr>
                            <w:spacing w:after="0" w:line="240" w:lineRule="auto"/>
                            <w:jc w:val="center"/>
                            <w:rPr>
                              <w:rtl/>
                            </w:rPr>
                          </w:pPr>
                        </w:p>
                        <w:p w14:paraId="08A1AAC9" w14:textId="77777777" w:rsidR="00A12659" w:rsidRDefault="00A12659" w:rsidP="008473B4">
                          <w:pPr>
                            <w:spacing w:after="0" w:line="240" w:lineRule="auto"/>
                            <w:jc w:val="center"/>
                            <w:rPr>
                              <w:rtl/>
                            </w:rPr>
                          </w:pPr>
                        </w:p>
                        <w:p w14:paraId="3D21A7C1" w14:textId="77777777" w:rsidR="00A12659" w:rsidRDefault="00A12659" w:rsidP="008473B4">
                          <w:pPr>
                            <w:spacing w:after="0" w:line="240" w:lineRule="auto"/>
                            <w:jc w:val="center"/>
                            <w:rPr>
                              <w:rtl/>
                            </w:rPr>
                          </w:pPr>
                        </w:p>
                        <w:p w14:paraId="4F2D5C92" w14:textId="77777777" w:rsidR="00A12659" w:rsidRDefault="00A12659" w:rsidP="008473B4">
                          <w:pPr>
                            <w:spacing w:after="0" w:line="240" w:lineRule="auto"/>
                            <w:jc w:val="center"/>
                            <w:rPr>
                              <w:rtl/>
                            </w:rPr>
                          </w:pPr>
                        </w:p>
                        <w:p w14:paraId="1A45357E" w14:textId="77777777" w:rsidR="00A12659" w:rsidRDefault="00A12659" w:rsidP="008473B4">
                          <w:pPr>
                            <w:spacing w:after="0" w:line="240" w:lineRule="auto"/>
                            <w:jc w:val="center"/>
                            <w:rPr>
                              <w:rtl/>
                            </w:rPr>
                          </w:pPr>
                        </w:p>
                        <w:p w14:paraId="6C21DE30" w14:textId="77777777" w:rsidR="00A12659" w:rsidRPr="00A62708" w:rsidRDefault="00A12659" w:rsidP="008473B4">
                          <w:pPr>
                            <w:spacing w:after="0" w:line="240" w:lineRule="auto"/>
                            <w:jc w:val="center"/>
                            <w:rPr>
                              <w:sz w:val="32"/>
                              <w:szCs w:val="32"/>
                              <w:rtl/>
                            </w:rPr>
                          </w:pPr>
                        </w:p>
                        <w:p w14:paraId="6A55D936" w14:textId="77777777" w:rsidR="00A12659" w:rsidRPr="00321DB6" w:rsidRDefault="00A12659" w:rsidP="008473B4">
                          <w:pPr>
                            <w:spacing w:after="0" w:line="240" w:lineRule="auto"/>
                            <w:jc w:val="center"/>
                            <w:rPr>
                              <w:sz w:val="26"/>
                              <w:szCs w:val="26"/>
                              <w:rtl/>
                            </w:rPr>
                          </w:pPr>
                        </w:p>
                        <w:p w14:paraId="7A7ADD88" w14:textId="77777777" w:rsidR="00A12659" w:rsidRPr="00ED6CD1" w:rsidRDefault="00A12659" w:rsidP="008473B4">
                          <w:pPr>
                            <w:spacing w:after="0" w:line="240" w:lineRule="auto"/>
                            <w:jc w:val="center"/>
                            <w:rPr>
                              <w:sz w:val="14"/>
                              <w:szCs w:val="14"/>
                              <w:rtl/>
                            </w:rPr>
                          </w:pPr>
                        </w:p>
                        <w:p w14:paraId="5691A058" w14:textId="77777777" w:rsidR="00A12659" w:rsidRDefault="00A12659" w:rsidP="008473B4">
                          <w:pPr>
                            <w:spacing w:after="0" w:line="240" w:lineRule="auto"/>
                            <w:jc w:val="center"/>
                            <w:rPr>
                              <w:rtl/>
                            </w:rPr>
                          </w:pPr>
                        </w:p>
                        <w:p w14:paraId="2BC12610" w14:textId="77777777" w:rsidR="00A12659" w:rsidRDefault="00A12659" w:rsidP="008473B4">
                          <w:pPr>
                            <w:spacing w:after="0" w:line="240" w:lineRule="auto"/>
                            <w:jc w:val="center"/>
                            <w:rPr>
                              <w:rtl/>
                            </w:rPr>
                          </w:pPr>
                        </w:p>
                        <w:p w14:paraId="2BDE0257" w14:textId="77777777" w:rsidR="00A12659" w:rsidRDefault="00A12659" w:rsidP="008473B4">
                          <w:pPr>
                            <w:spacing w:after="0" w:line="240" w:lineRule="auto"/>
                            <w:jc w:val="center"/>
                            <w:rPr>
                              <w:rtl/>
                            </w:rPr>
                          </w:pPr>
                        </w:p>
                        <w:p w14:paraId="7F0C84DD" w14:textId="77777777" w:rsidR="00A12659" w:rsidRPr="00612C69" w:rsidRDefault="00A12659" w:rsidP="008473B4">
                          <w:pPr>
                            <w:spacing w:after="0" w:line="240" w:lineRule="auto"/>
                            <w:jc w:val="center"/>
                            <w:rPr>
                              <w:rStyle w:val="a5"/>
                              <w:rFonts w:cs="Al-Sadiq Bold"/>
                            </w:rPr>
                          </w:pPr>
                          <w:r w:rsidRPr="00612C69">
                            <w:fldChar w:fldCharType="begin"/>
                          </w:r>
                          <w:r w:rsidRPr="00612C69">
                            <w:rPr>
                              <w:rFonts w:cs="Al-Sadiq Bold"/>
                            </w:rPr>
                            <w:instrText>PAGE    \* MERGEFORMAT</w:instrText>
                          </w:r>
                          <w:r w:rsidRPr="00612C69">
                            <w:fldChar w:fldCharType="separate"/>
                          </w:r>
                          <w:r w:rsidR="00EC3F92" w:rsidRPr="00EC3F92">
                            <w:rPr>
                              <w:rStyle w:val="a5"/>
                              <w:b/>
                              <w:bCs/>
                              <w:noProof/>
                              <w:rtl/>
                              <w:lang w:val="ar-SA" w:bidi="ar-SA"/>
                            </w:rPr>
                            <w:t>632</w:t>
                          </w:r>
                          <w:r w:rsidRPr="00612C69">
                            <w:rPr>
                              <w:rStyle w:val="a5"/>
                              <w:rFonts w:cs="Al-Sadiq Bold"/>
                              <w:b/>
                              <w:bC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20" o:spid="_x0000_s1026" style="position:absolute;left:0;text-align:left;margin-left:434.4pt;margin-top:168.45pt;width:37.6pt;height:456.4pt;flip:x;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" o:allowincell="f" filled="f" fillcolor="#9dbb61" stroked="f">
              <v:path arrowok="t"/>
              <v:textbox inset="0,,0">
                <w:txbxContent>
                  <w:p w14:paraId="2DFB6334" w14:textId="77777777" w:rsidR="00A12659" w:rsidRDefault="00A12659" w:rsidP="008473B4">
                    <w:pPr>
                      <w:spacing w:after="0" w:line="240" w:lineRule="auto"/>
                      <w:jc w:val="center"/>
                      <w:rPr>
                        <w:rtl/>
                      </w:rPr>
                    </w:pPr>
                  </w:p>
                  <w:p w14:paraId="20199ECE" w14:textId="77777777" w:rsidR="00A12659" w:rsidRDefault="00A12659" w:rsidP="008473B4">
                    <w:pPr>
                      <w:spacing w:after="0" w:line="240" w:lineRule="auto"/>
                      <w:jc w:val="center"/>
                      <w:rPr>
                        <w:rtl/>
                      </w:rPr>
                    </w:pPr>
                  </w:p>
                  <w:p w14:paraId="11EE014E" w14:textId="77777777" w:rsidR="00A12659" w:rsidRDefault="00A12659" w:rsidP="008473B4">
                    <w:pPr>
                      <w:spacing w:after="0" w:line="240" w:lineRule="auto"/>
                      <w:jc w:val="center"/>
                      <w:rPr>
                        <w:rtl/>
                      </w:rPr>
                    </w:pPr>
                  </w:p>
                  <w:p w14:paraId="72B4D736" w14:textId="77777777" w:rsidR="00A12659" w:rsidRDefault="00A12659" w:rsidP="008473B4">
                    <w:pPr>
                      <w:spacing w:after="0" w:line="240" w:lineRule="auto"/>
                      <w:jc w:val="center"/>
                      <w:rPr>
                        <w:rtl/>
                      </w:rPr>
                    </w:pPr>
                  </w:p>
                  <w:p w14:paraId="1EB13691" w14:textId="77777777" w:rsidR="00A12659" w:rsidRDefault="00A12659" w:rsidP="008473B4">
                    <w:pPr>
                      <w:spacing w:after="0" w:line="240" w:lineRule="auto"/>
                      <w:jc w:val="center"/>
                      <w:rPr>
                        <w:rtl/>
                      </w:rPr>
                    </w:pPr>
                  </w:p>
                  <w:p w14:paraId="0F872D93" w14:textId="77777777" w:rsidR="00A12659" w:rsidRDefault="00A12659" w:rsidP="008473B4">
                    <w:pPr>
                      <w:spacing w:after="0" w:line="240" w:lineRule="auto"/>
                      <w:jc w:val="center"/>
                      <w:rPr>
                        <w:rtl/>
                      </w:rPr>
                    </w:pPr>
                  </w:p>
                  <w:p w14:paraId="4FEC0C29" w14:textId="77777777" w:rsidR="00A12659" w:rsidRDefault="00A12659" w:rsidP="008473B4">
                    <w:pPr>
                      <w:spacing w:after="0" w:line="240" w:lineRule="auto"/>
                      <w:jc w:val="center"/>
                      <w:rPr>
                        <w:rtl/>
                      </w:rPr>
                    </w:pPr>
                  </w:p>
                  <w:p w14:paraId="2D9B5DBB" w14:textId="77777777" w:rsidR="00A12659" w:rsidRDefault="00A12659" w:rsidP="008473B4">
                    <w:pPr>
                      <w:spacing w:after="0" w:line="240" w:lineRule="auto"/>
                      <w:jc w:val="center"/>
                      <w:rPr>
                        <w:rtl/>
                      </w:rPr>
                    </w:pPr>
                  </w:p>
                  <w:p w14:paraId="3C67AACC" w14:textId="77777777" w:rsidR="00A12659" w:rsidRDefault="00A12659" w:rsidP="008473B4">
                    <w:pPr>
                      <w:spacing w:after="0" w:line="240" w:lineRule="auto"/>
                      <w:jc w:val="center"/>
                      <w:rPr>
                        <w:rtl/>
                      </w:rPr>
                    </w:pPr>
                  </w:p>
                  <w:p w14:paraId="7010221B" w14:textId="77777777" w:rsidR="00A12659" w:rsidRDefault="00A12659" w:rsidP="008473B4">
                    <w:pPr>
                      <w:spacing w:after="0" w:line="240" w:lineRule="auto"/>
                      <w:jc w:val="center"/>
                      <w:rPr>
                        <w:rtl/>
                      </w:rPr>
                    </w:pPr>
                  </w:p>
                  <w:p w14:paraId="35F96962" w14:textId="77777777" w:rsidR="00A12659" w:rsidRDefault="00A12659" w:rsidP="008473B4">
                    <w:pPr>
                      <w:spacing w:after="0" w:line="240" w:lineRule="auto"/>
                      <w:jc w:val="center"/>
                      <w:rPr>
                        <w:rtl/>
                      </w:rPr>
                    </w:pPr>
                  </w:p>
                  <w:p w14:paraId="3C4CACF1" w14:textId="77777777" w:rsidR="00A12659" w:rsidRDefault="00A12659" w:rsidP="008473B4">
                    <w:pPr>
                      <w:spacing w:after="0" w:line="240" w:lineRule="auto"/>
                      <w:jc w:val="center"/>
                      <w:rPr>
                        <w:rtl/>
                      </w:rPr>
                    </w:pPr>
                  </w:p>
                  <w:p w14:paraId="6493794F" w14:textId="77777777" w:rsidR="00A12659" w:rsidRDefault="00A12659" w:rsidP="008473B4">
                    <w:pPr>
                      <w:spacing w:after="0" w:line="240" w:lineRule="auto"/>
                      <w:jc w:val="center"/>
                      <w:rPr>
                        <w:rtl/>
                      </w:rPr>
                    </w:pPr>
                  </w:p>
                  <w:p w14:paraId="08A1AAC9" w14:textId="77777777" w:rsidR="00A12659" w:rsidRDefault="00A12659" w:rsidP="008473B4">
                    <w:pPr>
                      <w:spacing w:after="0" w:line="240" w:lineRule="auto"/>
                      <w:jc w:val="center"/>
                      <w:rPr>
                        <w:rtl/>
                      </w:rPr>
                    </w:pPr>
                  </w:p>
                  <w:p w14:paraId="3D21A7C1" w14:textId="77777777" w:rsidR="00A12659" w:rsidRDefault="00A12659" w:rsidP="008473B4">
                    <w:pPr>
                      <w:spacing w:after="0" w:line="240" w:lineRule="auto"/>
                      <w:jc w:val="center"/>
                      <w:rPr>
                        <w:rtl/>
                      </w:rPr>
                    </w:pPr>
                  </w:p>
                  <w:p w14:paraId="4F2D5C92" w14:textId="77777777" w:rsidR="00A12659" w:rsidRDefault="00A12659" w:rsidP="008473B4">
                    <w:pPr>
                      <w:spacing w:after="0" w:line="240" w:lineRule="auto"/>
                      <w:jc w:val="center"/>
                      <w:rPr>
                        <w:rtl/>
                      </w:rPr>
                    </w:pPr>
                  </w:p>
                  <w:p w14:paraId="1A45357E" w14:textId="77777777" w:rsidR="00A12659" w:rsidRDefault="00A12659" w:rsidP="008473B4">
                    <w:pPr>
                      <w:spacing w:after="0" w:line="240" w:lineRule="auto"/>
                      <w:jc w:val="center"/>
                      <w:rPr>
                        <w:rtl/>
                      </w:rPr>
                    </w:pPr>
                  </w:p>
                  <w:p w14:paraId="6C21DE30" w14:textId="77777777" w:rsidR="00A12659" w:rsidRPr="00A62708" w:rsidRDefault="00A12659" w:rsidP="008473B4">
                    <w:pPr>
                      <w:spacing w:after="0" w:line="240" w:lineRule="auto"/>
                      <w:jc w:val="center"/>
                      <w:rPr>
                        <w:sz w:val="32"/>
                        <w:szCs w:val="32"/>
                        <w:rtl/>
                      </w:rPr>
                    </w:pPr>
                  </w:p>
                  <w:p w14:paraId="6A55D936" w14:textId="77777777" w:rsidR="00A12659" w:rsidRPr="00321DB6" w:rsidRDefault="00A12659" w:rsidP="008473B4">
                    <w:pPr>
                      <w:spacing w:after="0" w:line="240" w:lineRule="auto"/>
                      <w:jc w:val="center"/>
                      <w:rPr>
                        <w:sz w:val="26"/>
                        <w:szCs w:val="26"/>
                        <w:rtl/>
                      </w:rPr>
                    </w:pPr>
                  </w:p>
                  <w:p w14:paraId="7A7ADD88" w14:textId="77777777" w:rsidR="00A12659" w:rsidRPr="00ED6CD1" w:rsidRDefault="00A12659" w:rsidP="008473B4">
                    <w:pPr>
                      <w:spacing w:after="0" w:line="240" w:lineRule="auto"/>
                      <w:jc w:val="center"/>
                      <w:rPr>
                        <w:sz w:val="14"/>
                        <w:szCs w:val="14"/>
                        <w:rtl/>
                      </w:rPr>
                    </w:pPr>
                  </w:p>
                  <w:p w14:paraId="5691A058" w14:textId="77777777" w:rsidR="00A12659" w:rsidRDefault="00A12659" w:rsidP="008473B4">
                    <w:pPr>
                      <w:spacing w:after="0" w:line="240" w:lineRule="auto"/>
                      <w:jc w:val="center"/>
                      <w:rPr>
                        <w:rtl/>
                      </w:rPr>
                    </w:pPr>
                  </w:p>
                  <w:p w14:paraId="2BC12610" w14:textId="77777777" w:rsidR="00A12659" w:rsidRDefault="00A12659" w:rsidP="008473B4">
                    <w:pPr>
                      <w:spacing w:after="0" w:line="240" w:lineRule="auto"/>
                      <w:jc w:val="center"/>
                      <w:rPr>
                        <w:rtl/>
                      </w:rPr>
                    </w:pPr>
                  </w:p>
                  <w:p w14:paraId="2BDE0257" w14:textId="77777777" w:rsidR="00A12659" w:rsidRDefault="00A12659" w:rsidP="008473B4">
                    <w:pPr>
                      <w:spacing w:after="0" w:line="240" w:lineRule="auto"/>
                      <w:jc w:val="center"/>
                      <w:rPr>
                        <w:rtl/>
                      </w:rPr>
                    </w:pPr>
                  </w:p>
                  <w:p w14:paraId="7F0C84DD" w14:textId="77777777" w:rsidR="00A12659" w:rsidRPr="00612C69" w:rsidRDefault="00A12659" w:rsidP="008473B4">
                    <w:pPr>
                      <w:spacing w:after="0" w:line="240" w:lineRule="auto"/>
                      <w:jc w:val="center"/>
                      <w:rPr>
                        <w:rStyle w:val="a5"/>
                        <w:rFonts w:cs="Al-Sadiq Bold"/>
                      </w:rPr>
                    </w:pPr>
                    <w:r w:rsidRPr="00612C69">
                      <w:fldChar w:fldCharType="begin"/>
                    </w:r>
                    <w:r w:rsidRPr="00612C69">
                      <w:rPr>
                        <w:rFonts w:cs="Al-Sadiq Bold"/>
                      </w:rPr>
                      <w:instrText>PAGE    \* MERGEFORMAT</w:instrText>
                    </w:r>
                    <w:r w:rsidRPr="00612C69">
                      <w:fldChar w:fldCharType="separate"/>
                    </w:r>
                    <w:r w:rsidR="00EC3F92" w:rsidRPr="00EC3F92">
                      <w:rPr>
                        <w:rStyle w:val="a5"/>
                        <w:b/>
                        <w:bCs/>
                        <w:noProof/>
                        <w:rtl/>
                        <w:lang w:val="ar-SA" w:bidi="ar-SA"/>
                      </w:rPr>
                      <w:t>632</w:t>
                    </w:r>
                    <w:r w:rsidRPr="00612C69">
                      <w:rPr>
                        <w:rStyle w:val="a5"/>
                        <w:rFonts w:cs="Al-Sadiq Bold"/>
                        <w:b/>
                        <w:bCs/>
                      </w:rPr>
                      <w:fldChar w:fldCharType="end"/>
                    </w:r>
                  </w:p>
                </w:txbxContent>
              </v:textbox>
              <w10:wrap anchorx="page" anchory="page"/>
            </v:oval>
          </w:pict>
        </mc:Fallback>
      </mc:AlternateContent>
    </w:r>
    <w:r w:rsidRPr="009C5638">
      <w:rPr>
        <w:rFonts w:cs="Khalid Art bold"/>
        <w:noProof/>
        <w:color w:val="984806"/>
        <w:lang w:bidi="ar-SA"/>
      </w:rPr>
      <mc:AlternateContent>
        <mc:Choice Requires="wps">
          <w:drawing>
            <wp:anchor distT="0" distB="0" distL="114300" distR="114300" simplePos="0" relativeHeight="251656704" behindDoc="0" locked="0" layoutInCell="1" allowOverlap="1" wp14:anchorId="73657B35" wp14:editId="17349FA3">
              <wp:simplePos x="0" y="0"/>
              <wp:positionH relativeFrom="column">
                <wp:posOffset>4829175</wp:posOffset>
              </wp:positionH>
              <wp:positionV relativeFrom="paragraph">
                <wp:posOffset>2616835</wp:posOffset>
              </wp:positionV>
              <wp:extent cx="414020" cy="2849880"/>
              <wp:effectExtent l="0" t="0" r="0" b="0"/>
              <wp:wrapNone/>
              <wp:docPr id="1116419401"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4020" cy="284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FA93E" w14:textId="77777777" w:rsidR="00A12659" w:rsidRPr="00BD3EE8" w:rsidRDefault="00A12659" w:rsidP="00F359BE">
                          <w:pPr>
                            <w:spacing w:after="0" w:line="240" w:lineRule="auto"/>
                            <w:jc w:val="center"/>
                            <w:rPr>
                              <w:rFonts w:cs="Khalid Art bold"/>
                              <w:color w:val="E36C0A"/>
                            </w:rPr>
                          </w:pPr>
                          <w:r w:rsidRPr="00BD3EE8">
                            <w:rPr>
                              <w:rFonts w:cs="Khalid Art bold" w:hint="cs"/>
                              <w:color w:val="E36C0A"/>
                              <w:sz w:val="20"/>
                              <w:szCs w:val="20"/>
                              <w:rtl/>
                            </w:rPr>
                            <w:t>مجلة ننار للعلوم الإنسانية والاجتماعية</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2" o:spid="_x0000_s1027" type="#_x0000_t202" style="position:absolute;left:0;text-align:left;margin-left:380.25pt;margin-top:206.05pt;width:32.6pt;height:2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" filled="f" stroked="f">
              <v:path arrowok="t"/>
              <v:textbox style="layout-flow:vertical">
                <w:txbxContent>
                  <w:p w14:paraId="4ECFA93E" w14:textId="77777777" w:rsidR="00A12659" w:rsidRPr="00BD3EE8" w:rsidRDefault="00A12659" w:rsidP="00F359BE">
                    <w:pPr>
                      <w:spacing w:after="0" w:line="240" w:lineRule="auto"/>
                      <w:jc w:val="center"/>
                      <w:rPr>
                        <w:rFonts w:cs="Khalid Art bold"/>
                        <w:color w:val="E36C0A"/>
                      </w:rPr>
                    </w:pPr>
                    <w:r w:rsidRPr="00BD3EE8">
                      <w:rPr>
                        <w:rFonts w:cs="Khalid Art bold" w:hint="cs"/>
                        <w:color w:val="E36C0A"/>
                        <w:sz w:val="20"/>
                        <w:szCs w:val="20"/>
                        <w:rtl/>
                      </w:rPr>
                      <w:t>مجلة ننار للعلوم الإنسانية والاجتماعية</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DC24A" w14:textId="77777777" w:rsidR="00A12659" w:rsidRPr="0015050E" w:rsidRDefault="00A12659" w:rsidP="0015050E">
    <w:pPr>
      <w:pStyle w:val="a3"/>
      <w:rPr>
        <w:rtl/>
      </w:rPr>
    </w:pPr>
    <w:r>
      <w:rPr>
        <w:rFonts w:hint="cs"/>
        <w:noProof/>
        <w:rtl/>
        <w:lang w:bidi="ar-SA"/>
      </w:rPr>
      <w:drawing>
        <wp:anchor distT="0" distB="0" distL="114300" distR="114300" simplePos="0" relativeHeight="251662848" behindDoc="0" locked="0" layoutInCell="1" allowOverlap="1" wp14:anchorId="58DCDB99" wp14:editId="2BE15CF1">
          <wp:simplePos x="0" y="0"/>
          <wp:positionH relativeFrom="column">
            <wp:posOffset>-495300</wp:posOffset>
          </wp:positionH>
          <wp:positionV relativeFrom="paragraph">
            <wp:posOffset>-223520</wp:posOffset>
          </wp:positionV>
          <wp:extent cx="5664200" cy="8496935"/>
          <wp:effectExtent l="0" t="0" r="0" b="0"/>
          <wp:wrapNone/>
          <wp:docPr id="20" name="صورة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0" cy="8496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B90C2" w14:textId="77777777" w:rsidR="008D1056" w:rsidRPr="008D1056" w:rsidRDefault="008D1056" w:rsidP="008D1056">
    <w:pPr>
      <w:pStyle w:val="a3"/>
      <w:rPr>
        <w:rFonts w:cs="Khalid Art bold"/>
        <w:b/>
        <w:bCs/>
        <w:i/>
        <w:iCs/>
        <w:noProof/>
        <w:color w:val="984806"/>
        <w:sz w:val="20"/>
        <w:szCs w:val="20"/>
        <w:rtl/>
      </w:rPr>
    </w:pPr>
    <w:r w:rsidRPr="008D1056">
      <w:rPr>
        <w:rFonts w:cs="Khalid Art bold"/>
        <w:b/>
        <w:bCs/>
        <w:i/>
        <w:iCs/>
        <w:noProof/>
        <w:color w:val="984806"/>
        <w:sz w:val="20"/>
        <w:szCs w:val="20"/>
        <w:rtl/>
      </w:rPr>
      <w:t>دور المرجعية الدينية في النجف (1990-2003) في مواجهة التحديات الاجتماعية والسياسية دراسة تاريخية</w:t>
    </w:r>
  </w:p>
  <w:p w14:paraId="28811872" w14:textId="0C45F9B0" w:rsidR="00A12659" w:rsidRPr="008F7C26" w:rsidRDefault="00143D76" w:rsidP="00143D76">
    <w:pPr>
      <w:pStyle w:val="a3"/>
      <w:jc w:val="center"/>
      <w:rPr>
        <w:rFonts w:cs="Khalid Art bold"/>
        <w:b/>
        <w:bCs/>
        <w:noProof/>
        <w:color w:val="984806"/>
        <w:sz w:val="24"/>
        <w:szCs w:val="24"/>
      </w:rPr>
    </w:pPr>
    <w:r>
      <w:rPr>
        <w:rFonts w:cs="Khalid Art bold"/>
        <w:noProof/>
        <w:color w:val="984806"/>
        <w:sz w:val="20"/>
        <w:szCs w:val="20"/>
        <w:lang w:bidi="ar-SA"/>
      </w:rPr>
      <w:t xml:space="preserve"> </w:t>
    </w:r>
    <w:r w:rsidR="00A12659">
      <w:rPr>
        <w:rFonts w:cs="Khalid Art bold"/>
        <w:noProof/>
        <w:color w:val="984806"/>
        <w:sz w:val="20"/>
        <w:szCs w:val="20"/>
        <w:lang w:bidi="ar-SA"/>
      </w:rPr>
      <w:drawing>
        <wp:anchor distT="0" distB="0" distL="114300" distR="114300" simplePos="0" relativeHeight="251664896" behindDoc="0" locked="0" layoutInCell="1" allowOverlap="1" wp14:anchorId="214DEB2B" wp14:editId="4543A314">
          <wp:simplePos x="0" y="0"/>
          <wp:positionH relativeFrom="column">
            <wp:posOffset>-161290</wp:posOffset>
          </wp:positionH>
          <wp:positionV relativeFrom="page">
            <wp:posOffset>556260</wp:posOffset>
          </wp:positionV>
          <wp:extent cx="5003800" cy="7560310"/>
          <wp:effectExtent l="0" t="0" r="0" b="0"/>
          <wp:wrapNone/>
          <wp:docPr id="28" name="صورة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0" cy="7560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12659" w:rsidRPr="00BD3EE8">
      <w:rPr>
        <w:rFonts w:cs="Khalid Art bold"/>
        <w:noProof/>
        <w:color w:val="984806"/>
        <w:sz w:val="20"/>
        <w:szCs w:val="20"/>
        <w:lang w:bidi="ar-SA"/>
      </w:rPr>
      <mc:AlternateContent>
        <mc:Choice Requires="wps">
          <w:drawing>
            <wp:anchor distT="0" distB="0" distL="114300" distR="114300" simplePos="0" relativeHeight="251658752" behindDoc="0" locked="0" layoutInCell="1" allowOverlap="1" wp14:anchorId="4ED41F47" wp14:editId="3AC0C354">
              <wp:simplePos x="0" y="0"/>
              <wp:positionH relativeFrom="column">
                <wp:posOffset>-582295</wp:posOffset>
              </wp:positionH>
              <wp:positionV relativeFrom="paragraph">
                <wp:posOffset>2626360</wp:posOffset>
              </wp:positionV>
              <wp:extent cx="414020" cy="2849880"/>
              <wp:effectExtent l="0" t="0" r="0" b="0"/>
              <wp:wrapNone/>
              <wp:docPr id="677642491"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4020" cy="284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AF646" w14:textId="77777777" w:rsidR="00A12659" w:rsidRPr="00BD3EE8" w:rsidRDefault="00A12659" w:rsidP="00F359BE">
                          <w:pPr>
                            <w:spacing w:after="0" w:line="240" w:lineRule="auto"/>
                            <w:jc w:val="center"/>
                            <w:rPr>
                              <w:rFonts w:cs="Khalid Art bold"/>
                              <w:color w:val="E36C0A"/>
                            </w:rPr>
                          </w:pPr>
                          <w:r w:rsidRPr="00BD3EE8">
                            <w:rPr>
                              <w:rFonts w:cs="Khalid Art bold" w:hint="cs"/>
                              <w:color w:val="E36C0A"/>
                              <w:sz w:val="20"/>
                              <w:szCs w:val="20"/>
                              <w:rtl/>
                            </w:rPr>
                            <w:t>مجلة ننار للعلوم الإنسانية والاجتماعية</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6" o:spid="_x0000_s1032" type="#_x0000_t202" style="position:absolute;left:0;text-align:left;margin-left:-45.85pt;margin-top:206.8pt;width:32.6pt;height:22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" filled="f" stroked="f">
              <v:path arrowok="t"/>
              <v:textbox style="layout-flow:vertical;mso-layout-flow-alt:bottom-to-top">
                <w:txbxContent>
                  <w:p w14:paraId="197AF646" w14:textId="77777777" w:rsidR="00A12659" w:rsidRPr="00BD3EE8" w:rsidRDefault="00A12659" w:rsidP="00F359BE">
                    <w:pPr>
                      <w:spacing w:after="0" w:line="240" w:lineRule="auto"/>
                      <w:jc w:val="center"/>
                      <w:rPr>
                        <w:rFonts w:cs="Khalid Art bold"/>
                        <w:color w:val="E36C0A"/>
                      </w:rPr>
                    </w:pPr>
                    <w:r w:rsidRPr="00BD3EE8">
                      <w:rPr>
                        <w:rFonts w:cs="Khalid Art bold" w:hint="cs"/>
                        <w:color w:val="E36C0A"/>
                        <w:sz w:val="20"/>
                        <w:szCs w:val="20"/>
                        <w:rtl/>
                      </w:rPr>
                      <w:t>مجلة ننار للعلوم الإنسانية والاجتماعية</w:t>
                    </w:r>
                  </w:p>
                </w:txbxContent>
              </v:textbox>
            </v:shape>
          </w:pict>
        </mc:Fallback>
      </mc:AlternateContent>
    </w:r>
    <w:r w:rsidR="00A12659" w:rsidRPr="00BD3EE8">
      <w:rPr>
        <w:rFonts w:cs="Khalid Art bold"/>
        <w:noProof/>
        <w:color w:val="984806"/>
        <w:sz w:val="20"/>
        <w:szCs w:val="20"/>
        <w:lang w:bidi="ar-SA"/>
      </w:rPr>
      <mc:AlternateContent>
        <mc:Choice Requires="wps">
          <w:drawing>
            <wp:anchor distT="0" distB="0" distL="114300" distR="114300" simplePos="0" relativeHeight="251657728" behindDoc="0" locked="0" layoutInCell="0" allowOverlap="1" wp14:anchorId="101253DF" wp14:editId="2A284A22">
              <wp:simplePos x="0" y="0"/>
              <wp:positionH relativeFrom="page">
                <wp:posOffset>105410</wp:posOffset>
              </wp:positionH>
              <wp:positionV relativeFrom="page">
                <wp:posOffset>2157730</wp:posOffset>
              </wp:positionV>
              <wp:extent cx="477520" cy="5743575"/>
              <wp:effectExtent l="0" t="0" r="0" b="0"/>
              <wp:wrapNone/>
              <wp:docPr id="1053125361" name="شكل بيضاوي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77520" cy="5743575"/>
                      </a:xfrm>
                      <a:prstGeom prst="ellipse">
                        <a:avLst/>
                      </a:prstGeom>
                      <a:noFill/>
                      <a:ln>
                        <a:noFill/>
                      </a:ln>
                      <a:extLst>
                        <a:ext uri="{909E8E84-426E-40DD-AFC4-6F175D3DCCD1}">
                          <a14:hiddenFill xmlns:a14="http://schemas.microsoft.com/office/drawing/2010/main">
                            <a:solidFill>
                              <a:srgbClr val="9DBB61"/>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690EFC" w14:textId="77777777" w:rsidR="00A12659" w:rsidRDefault="00A12659" w:rsidP="008473B4">
                          <w:pPr>
                            <w:spacing w:after="0" w:line="240" w:lineRule="auto"/>
                            <w:jc w:val="center"/>
                            <w:rPr>
                              <w:rtl/>
                            </w:rPr>
                          </w:pPr>
                        </w:p>
                        <w:p w14:paraId="0E70B08B" w14:textId="77777777" w:rsidR="00A12659" w:rsidRDefault="00A12659" w:rsidP="008473B4">
                          <w:pPr>
                            <w:spacing w:after="0" w:line="240" w:lineRule="auto"/>
                            <w:jc w:val="center"/>
                            <w:rPr>
                              <w:rtl/>
                            </w:rPr>
                          </w:pPr>
                        </w:p>
                        <w:p w14:paraId="1431738E" w14:textId="77777777" w:rsidR="00A12659" w:rsidRDefault="00A12659" w:rsidP="008473B4">
                          <w:pPr>
                            <w:spacing w:after="0" w:line="240" w:lineRule="auto"/>
                            <w:jc w:val="center"/>
                            <w:rPr>
                              <w:rtl/>
                            </w:rPr>
                          </w:pPr>
                        </w:p>
                        <w:p w14:paraId="482AC4C2" w14:textId="77777777" w:rsidR="00A12659" w:rsidRDefault="00A12659" w:rsidP="008473B4">
                          <w:pPr>
                            <w:spacing w:after="0" w:line="240" w:lineRule="auto"/>
                            <w:jc w:val="center"/>
                            <w:rPr>
                              <w:rtl/>
                            </w:rPr>
                          </w:pPr>
                        </w:p>
                        <w:p w14:paraId="2BCB2CD5" w14:textId="77777777" w:rsidR="00A12659" w:rsidRDefault="00A12659" w:rsidP="008473B4">
                          <w:pPr>
                            <w:spacing w:after="0" w:line="240" w:lineRule="auto"/>
                            <w:jc w:val="center"/>
                            <w:rPr>
                              <w:rtl/>
                            </w:rPr>
                          </w:pPr>
                        </w:p>
                        <w:p w14:paraId="2C839F80" w14:textId="77777777" w:rsidR="00A12659" w:rsidRDefault="00A12659" w:rsidP="008473B4">
                          <w:pPr>
                            <w:spacing w:after="0" w:line="240" w:lineRule="auto"/>
                            <w:jc w:val="center"/>
                            <w:rPr>
                              <w:rtl/>
                            </w:rPr>
                          </w:pPr>
                        </w:p>
                        <w:p w14:paraId="508ACD36" w14:textId="77777777" w:rsidR="00A12659" w:rsidRDefault="00A12659" w:rsidP="008473B4">
                          <w:pPr>
                            <w:spacing w:after="0" w:line="240" w:lineRule="auto"/>
                            <w:jc w:val="center"/>
                            <w:rPr>
                              <w:rtl/>
                            </w:rPr>
                          </w:pPr>
                        </w:p>
                        <w:p w14:paraId="77EF770B" w14:textId="77777777" w:rsidR="00A12659" w:rsidRDefault="00A12659" w:rsidP="008473B4">
                          <w:pPr>
                            <w:spacing w:after="0" w:line="240" w:lineRule="auto"/>
                            <w:jc w:val="center"/>
                            <w:rPr>
                              <w:rtl/>
                            </w:rPr>
                          </w:pPr>
                        </w:p>
                        <w:p w14:paraId="38B6C673" w14:textId="77777777" w:rsidR="00A12659" w:rsidRDefault="00A12659" w:rsidP="008473B4">
                          <w:pPr>
                            <w:spacing w:after="0" w:line="240" w:lineRule="auto"/>
                            <w:jc w:val="center"/>
                            <w:rPr>
                              <w:rtl/>
                            </w:rPr>
                          </w:pPr>
                        </w:p>
                        <w:p w14:paraId="56E8015E" w14:textId="77777777" w:rsidR="00A12659" w:rsidRDefault="00A12659" w:rsidP="008473B4">
                          <w:pPr>
                            <w:spacing w:after="0" w:line="240" w:lineRule="auto"/>
                            <w:jc w:val="center"/>
                            <w:rPr>
                              <w:rtl/>
                            </w:rPr>
                          </w:pPr>
                        </w:p>
                        <w:p w14:paraId="1D8959F4" w14:textId="77777777" w:rsidR="00A12659" w:rsidRDefault="00A12659" w:rsidP="008473B4">
                          <w:pPr>
                            <w:spacing w:after="0" w:line="240" w:lineRule="auto"/>
                            <w:jc w:val="center"/>
                            <w:rPr>
                              <w:rtl/>
                            </w:rPr>
                          </w:pPr>
                        </w:p>
                        <w:p w14:paraId="394CA136" w14:textId="77777777" w:rsidR="00A12659" w:rsidRDefault="00A12659" w:rsidP="008473B4">
                          <w:pPr>
                            <w:spacing w:after="0" w:line="240" w:lineRule="auto"/>
                            <w:jc w:val="center"/>
                            <w:rPr>
                              <w:rtl/>
                            </w:rPr>
                          </w:pPr>
                        </w:p>
                        <w:p w14:paraId="4BD1579A" w14:textId="77777777" w:rsidR="00A12659" w:rsidRDefault="00A12659" w:rsidP="008473B4">
                          <w:pPr>
                            <w:spacing w:after="0" w:line="240" w:lineRule="auto"/>
                            <w:jc w:val="center"/>
                            <w:rPr>
                              <w:rtl/>
                            </w:rPr>
                          </w:pPr>
                        </w:p>
                        <w:p w14:paraId="391A979F" w14:textId="77777777" w:rsidR="00A12659" w:rsidRDefault="00A12659" w:rsidP="008473B4">
                          <w:pPr>
                            <w:spacing w:after="0" w:line="240" w:lineRule="auto"/>
                            <w:jc w:val="center"/>
                            <w:rPr>
                              <w:rtl/>
                            </w:rPr>
                          </w:pPr>
                        </w:p>
                        <w:p w14:paraId="4C377F16" w14:textId="77777777" w:rsidR="00A12659" w:rsidRDefault="00A12659" w:rsidP="008473B4">
                          <w:pPr>
                            <w:spacing w:after="0" w:line="240" w:lineRule="auto"/>
                            <w:jc w:val="center"/>
                            <w:rPr>
                              <w:rtl/>
                            </w:rPr>
                          </w:pPr>
                        </w:p>
                        <w:p w14:paraId="08133E0C" w14:textId="77777777" w:rsidR="00A12659" w:rsidRDefault="00A12659" w:rsidP="008473B4">
                          <w:pPr>
                            <w:spacing w:after="0" w:line="240" w:lineRule="auto"/>
                            <w:jc w:val="center"/>
                            <w:rPr>
                              <w:rtl/>
                            </w:rPr>
                          </w:pPr>
                        </w:p>
                        <w:p w14:paraId="653FF7AC" w14:textId="77777777" w:rsidR="00A12659" w:rsidRDefault="00A12659" w:rsidP="008473B4">
                          <w:pPr>
                            <w:spacing w:after="0" w:line="240" w:lineRule="auto"/>
                            <w:jc w:val="center"/>
                            <w:rPr>
                              <w:rtl/>
                            </w:rPr>
                          </w:pPr>
                        </w:p>
                        <w:p w14:paraId="620D6CDB" w14:textId="77777777" w:rsidR="00A12659" w:rsidRDefault="00A12659" w:rsidP="008473B4">
                          <w:pPr>
                            <w:spacing w:after="0" w:line="240" w:lineRule="auto"/>
                            <w:jc w:val="center"/>
                            <w:rPr>
                              <w:rtl/>
                            </w:rPr>
                          </w:pPr>
                        </w:p>
                        <w:p w14:paraId="3815F290" w14:textId="77777777" w:rsidR="00A12659" w:rsidRDefault="00A12659" w:rsidP="008473B4">
                          <w:pPr>
                            <w:spacing w:after="0" w:line="240" w:lineRule="auto"/>
                            <w:jc w:val="center"/>
                            <w:rPr>
                              <w:rtl/>
                            </w:rPr>
                          </w:pPr>
                        </w:p>
                        <w:p w14:paraId="3D075275" w14:textId="77777777" w:rsidR="00A12659" w:rsidRDefault="00A12659" w:rsidP="008473B4">
                          <w:pPr>
                            <w:spacing w:after="0" w:line="240" w:lineRule="auto"/>
                            <w:jc w:val="center"/>
                            <w:rPr>
                              <w:rtl/>
                            </w:rPr>
                          </w:pPr>
                        </w:p>
                        <w:p w14:paraId="5CF32BAB" w14:textId="77777777" w:rsidR="00A12659" w:rsidRDefault="00A12659" w:rsidP="008473B4">
                          <w:pPr>
                            <w:spacing w:after="0" w:line="240" w:lineRule="auto"/>
                            <w:jc w:val="center"/>
                            <w:rPr>
                              <w:rtl/>
                            </w:rPr>
                          </w:pPr>
                        </w:p>
                        <w:p w14:paraId="77DF1ECD" w14:textId="77777777" w:rsidR="00A12659" w:rsidRDefault="00A12659" w:rsidP="008473B4">
                          <w:pPr>
                            <w:spacing w:after="0" w:line="240" w:lineRule="auto"/>
                            <w:jc w:val="center"/>
                            <w:rPr>
                              <w:rtl/>
                            </w:rPr>
                          </w:pPr>
                        </w:p>
                        <w:p w14:paraId="45AD9CF4" w14:textId="77777777" w:rsidR="00A12659" w:rsidRDefault="00A12659" w:rsidP="008473B4">
                          <w:pPr>
                            <w:spacing w:after="0" w:line="240" w:lineRule="auto"/>
                            <w:jc w:val="center"/>
                            <w:rPr>
                              <w:rtl/>
                            </w:rPr>
                          </w:pPr>
                        </w:p>
                        <w:p w14:paraId="306B077F" w14:textId="77777777" w:rsidR="00A12659" w:rsidRPr="008473B4" w:rsidRDefault="00A12659" w:rsidP="008473B4">
                          <w:pPr>
                            <w:spacing w:after="0" w:line="240" w:lineRule="auto"/>
                            <w:jc w:val="center"/>
                            <w:rPr>
                              <w:rStyle w:val="a5"/>
                              <w:rFonts w:cs="Al-Sadiq Bold"/>
                            </w:rPr>
                          </w:pPr>
                          <w:r w:rsidRPr="008473B4">
                            <w:fldChar w:fldCharType="begin"/>
                          </w:r>
                          <w:r w:rsidRPr="008473B4">
                            <w:rPr>
                              <w:rFonts w:cs="Al-Sadiq Bold"/>
                            </w:rPr>
                            <w:instrText>PAGE    \* MERGEFORMAT</w:instrText>
                          </w:r>
                          <w:r w:rsidRPr="008473B4">
                            <w:fldChar w:fldCharType="separate"/>
                          </w:r>
                          <w:r w:rsidR="00EC3F92" w:rsidRPr="00EC3F92">
                            <w:rPr>
                              <w:rStyle w:val="a5"/>
                              <w:b/>
                              <w:bCs/>
                              <w:noProof/>
                              <w:rtl/>
                              <w:lang w:val="ar-SA" w:bidi="ar-SA"/>
                            </w:rPr>
                            <w:t>631</w:t>
                          </w:r>
                          <w:r w:rsidRPr="008473B4">
                            <w:rPr>
                              <w:rStyle w:val="a5"/>
                              <w:rFonts w:cs="Al-Sadiq Bold"/>
                              <w:b/>
                              <w:bC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left:0;text-align:left;margin-left:8.3pt;margin-top:169.9pt;width:37.6pt;height:452.25pt;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" o:allowincell="f" filled="f" fillcolor="#9dbb61" stroked="f">
              <v:path arrowok="t"/>
              <v:textbox inset="0,,0">
                <w:txbxContent>
                  <w:p w14:paraId="39690EFC" w14:textId="77777777" w:rsidR="00A12659" w:rsidRDefault="00A12659" w:rsidP="008473B4">
                    <w:pPr>
                      <w:spacing w:after="0" w:line="240" w:lineRule="auto"/>
                      <w:jc w:val="center"/>
                      <w:rPr>
                        <w:rtl/>
                      </w:rPr>
                    </w:pPr>
                  </w:p>
                  <w:p w14:paraId="0E70B08B" w14:textId="77777777" w:rsidR="00A12659" w:rsidRDefault="00A12659" w:rsidP="008473B4">
                    <w:pPr>
                      <w:spacing w:after="0" w:line="240" w:lineRule="auto"/>
                      <w:jc w:val="center"/>
                      <w:rPr>
                        <w:rtl/>
                      </w:rPr>
                    </w:pPr>
                  </w:p>
                  <w:p w14:paraId="1431738E" w14:textId="77777777" w:rsidR="00A12659" w:rsidRDefault="00A12659" w:rsidP="008473B4">
                    <w:pPr>
                      <w:spacing w:after="0" w:line="240" w:lineRule="auto"/>
                      <w:jc w:val="center"/>
                      <w:rPr>
                        <w:rtl/>
                      </w:rPr>
                    </w:pPr>
                  </w:p>
                  <w:p w14:paraId="482AC4C2" w14:textId="77777777" w:rsidR="00A12659" w:rsidRDefault="00A12659" w:rsidP="008473B4">
                    <w:pPr>
                      <w:spacing w:after="0" w:line="240" w:lineRule="auto"/>
                      <w:jc w:val="center"/>
                      <w:rPr>
                        <w:rtl/>
                      </w:rPr>
                    </w:pPr>
                  </w:p>
                  <w:p w14:paraId="2BCB2CD5" w14:textId="77777777" w:rsidR="00A12659" w:rsidRDefault="00A12659" w:rsidP="008473B4">
                    <w:pPr>
                      <w:spacing w:after="0" w:line="240" w:lineRule="auto"/>
                      <w:jc w:val="center"/>
                      <w:rPr>
                        <w:rtl/>
                      </w:rPr>
                    </w:pPr>
                  </w:p>
                  <w:p w14:paraId="2C839F80" w14:textId="77777777" w:rsidR="00A12659" w:rsidRDefault="00A12659" w:rsidP="008473B4">
                    <w:pPr>
                      <w:spacing w:after="0" w:line="240" w:lineRule="auto"/>
                      <w:jc w:val="center"/>
                      <w:rPr>
                        <w:rtl/>
                      </w:rPr>
                    </w:pPr>
                  </w:p>
                  <w:p w14:paraId="508ACD36" w14:textId="77777777" w:rsidR="00A12659" w:rsidRDefault="00A12659" w:rsidP="008473B4">
                    <w:pPr>
                      <w:spacing w:after="0" w:line="240" w:lineRule="auto"/>
                      <w:jc w:val="center"/>
                      <w:rPr>
                        <w:rtl/>
                      </w:rPr>
                    </w:pPr>
                  </w:p>
                  <w:p w14:paraId="77EF770B" w14:textId="77777777" w:rsidR="00A12659" w:rsidRDefault="00A12659" w:rsidP="008473B4">
                    <w:pPr>
                      <w:spacing w:after="0" w:line="240" w:lineRule="auto"/>
                      <w:jc w:val="center"/>
                      <w:rPr>
                        <w:rtl/>
                      </w:rPr>
                    </w:pPr>
                  </w:p>
                  <w:p w14:paraId="38B6C673" w14:textId="77777777" w:rsidR="00A12659" w:rsidRDefault="00A12659" w:rsidP="008473B4">
                    <w:pPr>
                      <w:spacing w:after="0" w:line="240" w:lineRule="auto"/>
                      <w:jc w:val="center"/>
                      <w:rPr>
                        <w:rtl/>
                      </w:rPr>
                    </w:pPr>
                  </w:p>
                  <w:p w14:paraId="56E8015E" w14:textId="77777777" w:rsidR="00A12659" w:rsidRDefault="00A12659" w:rsidP="008473B4">
                    <w:pPr>
                      <w:spacing w:after="0" w:line="240" w:lineRule="auto"/>
                      <w:jc w:val="center"/>
                      <w:rPr>
                        <w:rtl/>
                      </w:rPr>
                    </w:pPr>
                  </w:p>
                  <w:p w14:paraId="1D8959F4" w14:textId="77777777" w:rsidR="00A12659" w:rsidRDefault="00A12659" w:rsidP="008473B4">
                    <w:pPr>
                      <w:spacing w:after="0" w:line="240" w:lineRule="auto"/>
                      <w:jc w:val="center"/>
                      <w:rPr>
                        <w:rtl/>
                      </w:rPr>
                    </w:pPr>
                  </w:p>
                  <w:p w14:paraId="394CA136" w14:textId="77777777" w:rsidR="00A12659" w:rsidRDefault="00A12659" w:rsidP="008473B4">
                    <w:pPr>
                      <w:spacing w:after="0" w:line="240" w:lineRule="auto"/>
                      <w:jc w:val="center"/>
                      <w:rPr>
                        <w:rtl/>
                      </w:rPr>
                    </w:pPr>
                  </w:p>
                  <w:p w14:paraId="4BD1579A" w14:textId="77777777" w:rsidR="00A12659" w:rsidRDefault="00A12659" w:rsidP="008473B4">
                    <w:pPr>
                      <w:spacing w:after="0" w:line="240" w:lineRule="auto"/>
                      <w:jc w:val="center"/>
                      <w:rPr>
                        <w:rtl/>
                      </w:rPr>
                    </w:pPr>
                  </w:p>
                  <w:p w14:paraId="391A979F" w14:textId="77777777" w:rsidR="00A12659" w:rsidRDefault="00A12659" w:rsidP="008473B4">
                    <w:pPr>
                      <w:spacing w:after="0" w:line="240" w:lineRule="auto"/>
                      <w:jc w:val="center"/>
                      <w:rPr>
                        <w:rtl/>
                      </w:rPr>
                    </w:pPr>
                  </w:p>
                  <w:p w14:paraId="4C377F16" w14:textId="77777777" w:rsidR="00A12659" w:rsidRDefault="00A12659" w:rsidP="008473B4">
                    <w:pPr>
                      <w:spacing w:after="0" w:line="240" w:lineRule="auto"/>
                      <w:jc w:val="center"/>
                      <w:rPr>
                        <w:rtl/>
                      </w:rPr>
                    </w:pPr>
                  </w:p>
                  <w:p w14:paraId="08133E0C" w14:textId="77777777" w:rsidR="00A12659" w:rsidRDefault="00A12659" w:rsidP="008473B4">
                    <w:pPr>
                      <w:spacing w:after="0" w:line="240" w:lineRule="auto"/>
                      <w:jc w:val="center"/>
                      <w:rPr>
                        <w:rtl/>
                      </w:rPr>
                    </w:pPr>
                  </w:p>
                  <w:p w14:paraId="653FF7AC" w14:textId="77777777" w:rsidR="00A12659" w:rsidRDefault="00A12659" w:rsidP="008473B4">
                    <w:pPr>
                      <w:spacing w:after="0" w:line="240" w:lineRule="auto"/>
                      <w:jc w:val="center"/>
                      <w:rPr>
                        <w:rtl/>
                      </w:rPr>
                    </w:pPr>
                  </w:p>
                  <w:p w14:paraId="620D6CDB" w14:textId="77777777" w:rsidR="00A12659" w:rsidRDefault="00A12659" w:rsidP="008473B4">
                    <w:pPr>
                      <w:spacing w:after="0" w:line="240" w:lineRule="auto"/>
                      <w:jc w:val="center"/>
                      <w:rPr>
                        <w:rtl/>
                      </w:rPr>
                    </w:pPr>
                  </w:p>
                  <w:p w14:paraId="3815F290" w14:textId="77777777" w:rsidR="00A12659" w:rsidRDefault="00A12659" w:rsidP="008473B4">
                    <w:pPr>
                      <w:spacing w:after="0" w:line="240" w:lineRule="auto"/>
                      <w:jc w:val="center"/>
                      <w:rPr>
                        <w:rtl/>
                      </w:rPr>
                    </w:pPr>
                  </w:p>
                  <w:p w14:paraId="3D075275" w14:textId="77777777" w:rsidR="00A12659" w:rsidRDefault="00A12659" w:rsidP="008473B4">
                    <w:pPr>
                      <w:spacing w:after="0" w:line="240" w:lineRule="auto"/>
                      <w:jc w:val="center"/>
                      <w:rPr>
                        <w:rtl/>
                      </w:rPr>
                    </w:pPr>
                  </w:p>
                  <w:p w14:paraId="5CF32BAB" w14:textId="77777777" w:rsidR="00A12659" w:rsidRDefault="00A12659" w:rsidP="008473B4">
                    <w:pPr>
                      <w:spacing w:after="0" w:line="240" w:lineRule="auto"/>
                      <w:jc w:val="center"/>
                      <w:rPr>
                        <w:rtl/>
                      </w:rPr>
                    </w:pPr>
                  </w:p>
                  <w:p w14:paraId="77DF1ECD" w14:textId="77777777" w:rsidR="00A12659" w:rsidRDefault="00A12659" w:rsidP="008473B4">
                    <w:pPr>
                      <w:spacing w:after="0" w:line="240" w:lineRule="auto"/>
                      <w:jc w:val="center"/>
                      <w:rPr>
                        <w:rtl/>
                      </w:rPr>
                    </w:pPr>
                  </w:p>
                  <w:p w14:paraId="45AD9CF4" w14:textId="77777777" w:rsidR="00A12659" w:rsidRDefault="00A12659" w:rsidP="008473B4">
                    <w:pPr>
                      <w:spacing w:after="0" w:line="240" w:lineRule="auto"/>
                      <w:jc w:val="center"/>
                      <w:rPr>
                        <w:rtl/>
                      </w:rPr>
                    </w:pPr>
                  </w:p>
                  <w:p w14:paraId="306B077F" w14:textId="77777777" w:rsidR="00A12659" w:rsidRPr="008473B4" w:rsidRDefault="00A12659" w:rsidP="008473B4">
                    <w:pPr>
                      <w:spacing w:after="0" w:line="240" w:lineRule="auto"/>
                      <w:jc w:val="center"/>
                      <w:rPr>
                        <w:rStyle w:val="a5"/>
                        <w:rFonts w:cs="Al-Sadiq Bold"/>
                      </w:rPr>
                    </w:pPr>
                    <w:r w:rsidRPr="008473B4">
                      <w:fldChar w:fldCharType="begin"/>
                    </w:r>
                    <w:r w:rsidRPr="008473B4">
                      <w:rPr>
                        <w:rFonts w:cs="Al-Sadiq Bold"/>
                      </w:rPr>
                      <w:instrText>PAGE    \* MERGEFORMAT</w:instrText>
                    </w:r>
                    <w:r w:rsidRPr="008473B4">
                      <w:fldChar w:fldCharType="separate"/>
                    </w:r>
                    <w:r w:rsidR="00EC3F92" w:rsidRPr="00EC3F92">
                      <w:rPr>
                        <w:rStyle w:val="a5"/>
                        <w:b/>
                        <w:bCs/>
                        <w:noProof/>
                        <w:rtl/>
                        <w:lang w:val="ar-SA" w:bidi="ar-SA"/>
                      </w:rPr>
                      <w:t>631</w:t>
                    </w:r>
                    <w:r w:rsidRPr="008473B4">
                      <w:rPr>
                        <w:rStyle w:val="a5"/>
                        <w:rFonts w:cs="Al-Sadiq Bold"/>
                        <w:b/>
                        <w:bCs/>
                      </w:rPr>
                      <w:fldChar w:fldCharType="end"/>
                    </w:r>
                  </w:p>
                </w:txbxContent>
              </v:textbox>
              <w10:wrap anchorx="page" anchory="page"/>
            </v:oval>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9F5"/>
    <w:multiLevelType w:val="hybridMultilevel"/>
    <w:tmpl w:val="F7D07546"/>
    <w:lvl w:ilvl="0" w:tplc="E50EE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821C6"/>
    <w:multiLevelType w:val="hybridMultilevel"/>
    <w:tmpl w:val="6354E4A0"/>
    <w:lvl w:ilvl="0" w:tplc="1FA8C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966164"/>
    <w:multiLevelType w:val="hybridMultilevel"/>
    <w:tmpl w:val="D842E1EA"/>
    <w:lvl w:ilvl="0" w:tplc="CA18AC34">
      <w:numFmt w:val="bullet"/>
      <w:lvlText w:val="-"/>
      <w:lvlJc w:val="left"/>
      <w:pPr>
        <w:ind w:left="1170" w:hanging="360"/>
      </w:pPr>
      <w:rPr>
        <w:rFonts w:ascii="Simplified Arabic" w:eastAsiaTheme="minorHAnsi" w:hAnsi="Simplified Arabic" w:cs="Simplified Arabic"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3E73059"/>
    <w:multiLevelType w:val="hybridMultilevel"/>
    <w:tmpl w:val="20248DDA"/>
    <w:lvl w:ilvl="0" w:tplc="60DA08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047B4"/>
    <w:multiLevelType w:val="hybridMultilevel"/>
    <w:tmpl w:val="CD84F83A"/>
    <w:lvl w:ilvl="0" w:tplc="71D21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B31A55"/>
    <w:multiLevelType w:val="hybridMultilevel"/>
    <w:tmpl w:val="53741F7E"/>
    <w:lvl w:ilvl="0" w:tplc="64E4D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1F2761"/>
    <w:multiLevelType w:val="hybridMultilevel"/>
    <w:tmpl w:val="E9642864"/>
    <w:lvl w:ilvl="0" w:tplc="54861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282FF0"/>
    <w:multiLevelType w:val="hybridMultilevel"/>
    <w:tmpl w:val="74BAA29C"/>
    <w:lvl w:ilvl="0" w:tplc="269A3938">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B06F6F"/>
    <w:multiLevelType w:val="hybridMultilevel"/>
    <w:tmpl w:val="00D44240"/>
    <w:lvl w:ilvl="0" w:tplc="8B20A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671930"/>
    <w:multiLevelType w:val="hybridMultilevel"/>
    <w:tmpl w:val="EB801A6E"/>
    <w:lvl w:ilvl="0" w:tplc="D4A698E0">
      <w:start w:val="1"/>
      <w:numFmt w:val="decimal"/>
      <w:lvlText w:val="%1."/>
      <w:lvlJc w:val="left"/>
      <w:pPr>
        <w:ind w:left="927" w:hanging="360"/>
      </w:pPr>
    </w:lvl>
    <w:lvl w:ilvl="1" w:tplc="6854CB9C">
      <w:start w:val="1"/>
      <w:numFmt w:val="lowerLetter"/>
      <w:lvlText w:val="%2."/>
      <w:lvlJc w:val="left"/>
      <w:pPr>
        <w:ind w:left="1440" w:hanging="360"/>
      </w:pPr>
    </w:lvl>
    <w:lvl w:ilvl="2" w:tplc="DF489236">
      <w:start w:val="1"/>
      <w:numFmt w:val="lowerRoman"/>
      <w:lvlText w:val="%3."/>
      <w:lvlJc w:val="right"/>
      <w:pPr>
        <w:ind w:left="2160" w:hanging="180"/>
      </w:pPr>
    </w:lvl>
    <w:lvl w:ilvl="3" w:tplc="9D067EC4">
      <w:start w:val="1"/>
      <w:numFmt w:val="decimal"/>
      <w:lvlText w:val="%4."/>
      <w:lvlJc w:val="left"/>
      <w:pPr>
        <w:ind w:left="2880" w:hanging="360"/>
      </w:pPr>
    </w:lvl>
    <w:lvl w:ilvl="4" w:tplc="9852F666">
      <w:start w:val="1"/>
      <w:numFmt w:val="lowerLetter"/>
      <w:lvlText w:val="%5."/>
      <w:lvlJc w:val="left"/>
      <w:pPr>
        <w:ind w:left="3600" w:hanging="360"/>
      </w:pPr>
    </w:lvl>
    <w:lvl w:ilvl="5" w:tplc="4B1CC044" w:tentative="1">
      <w:start w:val="1"/>
      <w:numFmt w:val="lowerRoman"/>
      <w:lvlText w:val="%6."/>
      <w:lvlJc w:val="right"/>
      <w:pPr>
        <w:ind w:left="4320" w:hanging="180"/>
      </w:pPr>
    </w:lvl>
    <w:lvl w:ilvl="6" w:tplc="91A62352" w:tentative="1">
      <w:start w:val="1"/>
      <w:numFmt w:val="decimal"/>
      <w:lvlText w:val="%7."/>
      <w:lvlJc w:val="left"/>
      <w:pPr>
        <w:ind w:left="5040" w:hanging="360"/>
      </w:pPr>
    </w:lvl>
    <w:lvl w:ilvl="7" w:tplc="797E7224" w:tentative="1">
      <w:start w:val="1"/>
      <w:numFmt w:val="lowerLetter"/>
      <w:lvlText w:val="%8."/>
      <w:lvlJc w:val="left"/>
      <w:pPr>
        <w:ind w:left="5760" w:hanging="360"/>
      </w:pPr>
    </w:lvl>
    <w:lvl w:ilvl="8" w:tplc="598CA1DA" w:tentative="1">
      <w:start w:val="1"/>
      <w:numFmt w:val="lowerRoman"/>
      <w:lvlText w:val="%9."/>
      <w:lvlJc w:val="right"/>
      <w:pPr>
        <w:ind w:left="6480" w:hanging="180"/>
      </w:pPr>
    </w:lvl>
  </w:abstractNum>
  <w:abstractNum w:abstractNumId="10">
    <w:nsid w:val="4BC46FAF"/>
    <w:multiLevelType w:val="hybridMultilevel"/>
    <w:tmpl w:val="7ACED2BC"/>
    <w:lvl w:ilvl="0" w:tplc="BD12E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FA24CF"/>
    <w:multiLevelType w:val="hybridMultilevel"/>
    <w:tmpl w:val="04F46ACA"/>
    <w:lvl w:ilvl="0" w:tplc="927C3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277B86"/>
    <w:multiLevelType w:val="hybridMultilevel"/>
    <w:tmpl w:val="F84C2C58"/>
    <w:lvl w:ilvl="0" w:tplc="4B8EF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475F30"/>
    <w:multiLevelType w:val="hybridMultilevel"/>
    <w:tmpl w:val="9DD6CAF4"/>
    <w:lvl w:ilvl="0" w:tplc="13D06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B31498"/>
    <w:multiLevelType w:val="hybridMultilevel"/>
    <w:tmpl w:val="84FC44DC"/>
    <w:lvl w:ilvl="0" w:tplc="60DE7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37170E"/>
    <w:multiLevelType w:val="hybridMultilevel"/>
    <w:tmpl w:val="B7921138"/>
    <w:lvl w:ilvl="0" w:tplc="66A072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6D0056"/>
    <w:multiLevelType w:val="hybridMultilevel"/>
    <w:tmpl w:val="D4B2617C"/>
    <w:lvl w:ilvl="0" w:tplc="B8228C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F2160D"/>
    <w:multiLevelType w:val="hybridMultilevel"/>
    <w:tmpl w:val="60B6B728"/>
    <w:lvl w:ilvl="0" w:tplc="365CC0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3C2AA5"/>
    <w:multiLevelType w:val="hybridMultilevel"/>
    <w:tmpl w:val="39165AC8"/>
    <w:lvl w:ilvl="0" w:tplc="DF74F9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C346C"/>
    <w:multiLevelType w:val="hybridMultilevel"/>
    <w:tmpl w:val="496405FC"/>
    <w:lvl w:ilvl="0" w:tplc="B0CAD9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676A21"/>
    <w:multiLevelType w:val="hybridMultilevel"/>
    <w:tmpl w:val="7D662F6A"/>
    <w:lvl w:ilvl="0" w:tplc="168A23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7D6E92"/>
    <w:multiLevelType w:val="hybridMultilevel"/>
    <w:tmpl w:val="56CE6DD8"/>
    <w:lvl w:ilvl="0" w:tplc="0409000F">
      <w:start w:val="1"/>
      <w:numFmt w:val="decimal"/>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22">
    <w:nsid w:val="70E96A7D"/>
    <w:multiLevelType w:val="hybridMultilevel"/>
    <w:tmpl w:val="CB46F9AA"/>
    <w:lvl w:ilvl="0" w:tplc="7DC45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6270E6"/>
    <w:multiLevelType w:val="hybridMultilevel"/>
    <w:tmpl w:val="28D285EC"/>
    <w:lvl w:ilvl="0" w:tplc="F7947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DD47A6"/>
    <w:multiLevelType w:val="hybridMultilevel"/>
    <w:tmpl w:val="D0CE1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E26B0"/>
    <w:multiLevelType w:val="hybridMultilevel"/>
    <w:tmpl w:val="87F2B2E8"/>
    <w:lvl w:ilvl="0" w:tplc="FCC49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5"/>
  </w:num>
  <w:num w:numId="4">
    <w:abstractNumId w:val="15"/>
  </w:num>
  <w:num w:numId="5">
    <w:abstractNumId w:val="8"/>
  </w:num>
  <w:num w:numId="6">
    <w:abstractNumId w:val="14"/>
  </w:num>
  <w:num w:numId="7">
    <w:abstractNumId w:val="16"/>
  </w:num>
  <w:num w:numId="8">
    <w:abstractNumId w:val="1"/>
  </w:num>
  <w:num w:numId="9">
    <w:abstractNumId w:val="20"/>
  </w:num>
  <w:num w:numId="10">
    <w:abstractNumId w:val="11"/>
  </w:num>
  <w:num w:numId="11">
    <w:abstractNumId w:val="3"/>
  </w:num>
  <w:num w:numId="12">
    <w:abstractNumId w:val="13"/>
  </w:num>
  <w:num w:numId="13">
    <w:abstractNumId w:val="7"/>
  </w:num>
  <w:num w:numId="14">
    <w:abstractNumId w:val="0"/>
  </w:num>
  <w:num w:numId="15">
    <w:abstractNumId w:val="17"/>
  </w:num>
  <w:num w:numId="16">
    <w:abstractNumId w:val="12"/>
  </w:num>
  <w:num w:numId="17">
    <w:abstractNumId w:val="18"/>
  </w:num>
  <w:num w:numId="18">
    <w:abstractNumId w:val="6"/>
  </w:num>
  <w:num w:numId="19">
    <w:abstractNumId w:val="4"/>
  </w:num>
  <w:num w:numId="20">
    <w:abstractNumId w:val="25"/>
  </w:num>
  <w:num w:numId="21">
    <w:abstractNumId w:val="19"/>
  </w:num>
  <w:num w:numId="22">
    <w:abstractNumId w:val="2"/>
  </w:num>
  <w:num w:numId="23">
    <w:abstractNumId w:val="23"/>
  </w:num>
  <w:num w:numId="24">
    <w:abstractNumId w:val="9"/>
  </w:num>
  <w:num w:numId="25">
    <w:abstractNumId w:val="21"/>
  </w:num>
  <w:num w:numId="2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40"/>
    <w:rsid w:val="000041E7"/>
    <w:rsid w:val="00005A32"/>
    <w:rsid w:val="00006C8E"/>
    <w:rsid w:val="00012C93"/>
    <w:rsid w:val="000155C5"/>
    <w:rsid w:val="00051BF9"/>
    <w:rsid w:val="00062965"/>
    <w:rsid w:val="000967D3"/>
    <w:rsid w:val="000F4FDD"/>
    <w:rsid w:val="00101B0B"/>
    <w:rsid w:val="00117582"/>
    <w:rsid w:val="00133278"/>
    <w:rsid w:val="00143D76"/>
    <w:rsid w:val="0015050E"/>
    <w:rsid w:val="001652D4"/>
    <w:rsid w:val="00191D85"/>
    <w:rsid w:val="001A661D"/>
    <w:rsid w:val="001B5D14"/>
    <w:rsid w:val="00211FE5"/>
    <w:rsid w:val="00223911"/>
    <w:rsid w:val="00255BAD"/>
    <w:rsid w:val="00286E51"/>
    <w:rsid w:val="002B1876"/>
    <w:rsid w:val="002D76AE"/>
    <w:rsid w:val="002E0B28"/>
    <w:rsid w:val="003020AA"/>
    <w:rsid w:val="00321DB6"/>
    <w:rsid w:val="00322D69"/>
    <w:rsid w:val="00326BDE"/>
    <w:rsid w:val="00371D31"/>
    <w:rsid w:val="00386FAC"/>
    <w:rsid w:val="00387EF7"/>
    <w:rsid w:val="003E1926"/>
    <w:rsid w:val="003F1443"/>
    <w:rsid w:val="004130F4"/>
    <w:rsid w:val="00427A2F"/>
    <w:rsid w:val="00435F03"/>
    <w:rsid w:val="00483AF8"/>
    <w:rsid w:val="00495AD1"/>
    <w:rsid w:val="004F14C3"/>
    <w:rsid w:val="00513987"/>
    <w:rsid w:val="0054289B"/>
    <w:rsid w:val="00550E17"/>
    <w:rsid w:val="00564638"/>
    <w:rsid w:val="00592788"/>
    <w:rsid w:val="005B48EA"/>
    <w:rsid w:val="00612C69"/>
    <w:rsid w:val="006445C7"/>
    <w:rsid w:val="00674F65"/>
    <w:rsid w:val="00687D2C"/>
    <w:rsid w:val="006B3B1E"/>
    <w:rsid w:val="006D6740"/>
    <w:rsid w:val="006D71CA"/>
    <w:rsid w:val="0070745F"/>
    <w:rsid w:val="00712F87"/>
    <w:rsid w:val="007273FC"/>
    <w:rsid w:val="00742040"/>
    <w:rsid w:val="00744A63"/>
    <w:rsid w:val="00761DC5"/>
    <w:rsid w:val="007857F8"/>
    <w:rsid w:val="007B0EF9"/>
    <w:rsid w:val="007C7BF4"/>
    <w:rsid w:val="00806FB5"/>
    <w:rsid w:val="00817F45"/>
    <w:rsid w:val="00842A40"/>
    <w:rsid w:val="008473B4"/>
    <w:rsid w:val="00866955"/>
    <w:rsid w:val="0087582F"/>
    <w:rsid w:val="008B4644"/>
    <w:rsid w:val="008C4A02"/>
    <w:rsid w:val="008D1056"/>
    <w:rsid w:val="008F1332"/>
    <w:rsid w:val="008F7C26"/>
    <w:rsid w:val="00952F7F"/>
    <w:rsid w:val="009B3193"/>
    <w:rsid w:val="009B3300"/>
    <w:rsid w:val="009C30E7"/>
    <w:rsid w:val="009C4BDD"/>
    <w:rsid w:val="009C5638"/>
    <w:rsid w:val="00A12659"/>
    <w:rsid w:val="00A17C4F"/>
    <w:rsid w:val="00A4387A"/>
    <w:rsid w:val="00A55744"/>
    <w:rsid w:val="00A6173A"/>
    <w:rsid w:val="00A62708"/>
    <w:rsid w:val="00AB5437"/>
    <w:rsid w:val="00AB5BBB"/>
    <w:rsid w:val="00AC6197"/>
    <w:rsid w:val="00AE3AF0"/>
    <w:rsid w:val="00B20361"/>
    <w:rsid w:val="00B20D20"/>
    <w:rsid w:val="00B345F9"/>
    <w:rsid w:val="00B92525"/>
    <w:rsid w:val="00BA20AC"/>
    <w:rsid w:val="00BA3EC7"/>
    <w:rsid w:val="00BC38EB"/>
    <w:rsid w:val="00BD3EE8"/>
    <w:rsid w:val="00C556F7"/>
    <w:rsid w:val="00C81007"/>
    <w:rsid w:val="00CA06A0"/>
    <w:rsid w:val="00CB205D"/>
    <w:rsid w:val="00D3244E"/>
    <w:rsid w:val="00D56F88"/>
    <w:rsid w:val="00DC6125"/>
    <w:rsid w:val="00DD74F2"/>
    <w:rsid w:val="00E01D12"/>
    <w:rsid w:val="00E17747"/>
    <w:rsid w:val="00E22C04"/>
    <w:rsid w:val="00E954E2"/>
    <w:rsid w:val="00EA7A3B"/>
    <w:rsid w:val="00EC3F92"/>
    <w:rsid w:val="00ED6CD1"/>
    <w:rsid w:val="00EF0E60"/>
    <w:rsid w:val="00F2011B"/>
    <w:rsid w:val="00F30C28"/>
    <w:rsid w:val="00F31CCF"/>
    <w:rsid w:val="00F359BE"/>
    <w:rsid w:val="00F66D6C"/>
    <w:rsid w:val="00F913C5"/>
    <w:rsid w:val="00FA39DF"/>
    <w:rsid w:val="00FC0961"/>
    <w:rsid w:val="00FE7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0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lang w:bidi="ar-IQ"/>
    </w:rPr>
  </w:style>
  <w:style w:type="paragraph" w:styleId="1">
    <w:name w:val="heading 1"/>
    <w:basedOn w:val="a"/>
    <w:next w:val="a"/>
    <w:uiPriority w:val="9"/>
    <w:qFormat/>
    <w:rsid w:val="009B3193"/>
    <w:pPr>
      <w:keepNext/>
      <w:keepLines/>
      <w:spacing w:before="480" w:after="0"/>
      <w:outlineLvl w:val="0"/>
    </w:pPr>
    <w:rPr>
      <w:rFonts w:asciiTheme="majorHAnsi" w:eastAsiaTheme="majorEastAsia" w:hAnsiTheme="majorHAnsi" w:cstheme="majorBidi"/>
      <w:b/>
      <w:bCs/>
      <w:color w:val="0F4761" w:themeColor="accent1" w:themeShade="BF"/>
      <w:sz w:val="28"/>
      <w:szCs w:val="28"/>
      <w:rtl/>
      <w:lang w:bidi="ar-SA"/>
    </w:rPr>
  </w:style>
  <w:style w:type="paragraph" w:styleId="2">
    <w:name w:val="heading 2"/>
    <w:next w:val="a"/>
    <w:link w:val="2Char"/>
    <w:uiPriority w:val="9"/>
    <w:qFormat/>
    <w:rsid w:val="00012C93"/>
    <w:pPr>
      <w:keepNext/>
      <w:spacing w:before="240" w:after="60"/>
      <w:contextualSpacing/>
      <w:outlineLvl w:val="1"/>
    </w:pPr>
    <w:rPr>
      <w:rFonts w:ascii="Arial" w:eastAsia="Times New Roman" w:hAnsi="Arial"/>
      <w:b/>
      <w:bCs/>
      <w:i/>
      <w:iCs/>
      <w:noProof/>
      <w:color w:val="000000"/>
      <w:sz w:val="28"/>
      <w:szCs w:val="28"/>
      <w:lang w:eastAsia="ar-SA"/>
    </w:rPr>
  </w:style>
  <w:style w:type="paragraph" w:styleId="3">
    <w:name w:val="heading 3"/>
    <w:next w:val="a"/>
    <w:link w:val="3Char"/>
    <w:uiPriority w:val="9"/>
    <w:qFormat/>
    <w:rsid w:val="00012C93"/>
    <w:pPr>
      <w:keepNext/>
      <w:spacing w:before="240" w:after="60"/>
      <w:outlineLvl w:val="2"/>
    </w:pPr>
    <w:rPr>
      <w:rFonts w:ascii="Arial" w:eastAsia="Times New Roman" w:hAnsi="Arial"/>
      <w:b/>
      <w:bCs/>
      <w:noProof/>
      <w:color w:val="000000"/>
      <w:sz w:val="26"/>
      <w:szCs w:val="26"/>
      <w:lang w:eastAsia="ar-SA"/>
    </w:rPr>
  </w:style>
  <w:style w:type="paragraph" w:styleId="4">
    <w:name w:val="heading 4"/>
    <w:next w:val="a"/>
    <w:link w:val="4Char"/>
    <w:uiPriority w:val="9"/>
    <w:qFormat/>
    <w:rsid w:val="00012C93"/>
    <w:pPr>
      <w:keepNext/>
      <w:spacing w:before="240" w:after="60"/>
      <w:outlineLvl w:val="3"/>
    </w:pPr>
    <w:rPr>
      <w:rFonts w:ascii="Times New Roman" w:eastAsia="Times New Roman" w:hAnsi="Times New Roman" w:cs="Times New Roman"/>
      <w:b/>
      <w:bCs/>
      <w:noProof/>
      <w:color w:val="000000"/>
      <w:sz w:val="28"/>
      <w:szCs w:val="28"/>
      <w:lang w:eastAsia="ar-SA"/>
    </w:rPr>
  </w:style>
  <w:style w:type="paragraph" w:styleId="5">
    <w:name w:val="heading 5"/>
    <w:next w:val="a"/>
    <w:link w:val="5Char"/>
    <w:uiPriority w:val="9"/>
    <w:qFormat/>
    <w:rsid w:val="00012C93"/>
    <w:pPr>
      <w:spacing w:before="240" w:after="60"/>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012C93"/>
    <w:pPr>
      <w:spacing w:before="240" w:after="60"/>
      <w:outlineLvl w:val="5"/>
    </w:pPr>
    <w:rPr>
      <w:rFonts w:ascii="Times New Roman" w:eastAsia="Times New Roman" w:hAnsi="Times New Roman" w:cs="Times New Roman"/>
      <w:b/>
      <w:bCs/>
      <w:noProof/>
      <w:color w:val="000000"/>
      <w:sz w:val="22"/>
      <w:szCs w:val="22"/>
      <w:lang w:eastAsia="ar-SA"/>
    </w:rPr>
  </w:style>
  <w:style w:type="paragraph" w:styleId="7">
    <w:name w:val="heading 7"/>
    <w:next w:val="a"/>
    <w:link w:val="7Char"/>
    <w:uiPriority w:val="9"/>
    <w:qFormat/>
    <w:rsid w:val="00012C93"/>
    <w:pPr>
      <w:spacing w:before="240" w:after="60"/>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uiPriority w:val="9"/>
    <w:qFormat/>
    <w:rsid w:val="00012C93"/>
    <w:pPr>
      <w:spacing w:before="240" w:after="60"/>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uiPriority w:val="9"/>
    <w:qFormat/>
    <w:rsid w:val="00012C93"/>
    <w:pPr>
      <w:spacing w:before="240" w:after="60"/>
      <w:outlineLvl w:val="8"/>
    </w:pPr>
    <w:rPr>
      <w:rFonts w:ascii="Arial" w:eastAsia="Times New Roman" w:hAnsi="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عنوان 11"/>
    <w:next w:val="a"/>
    <w:link w:val="1Char"/>
    <w:uiPriority w:val="9"/>
    <w:qFormat/>
    <w:rsid w:val="00012C93"/>
    <w:pPr>
      <w:keepNext/>
      <w:spacing w:after="240"/>
      <w:outlineLvl w:val="0"/>
    </w:pPr>
    <w:rPr>
      <w:rFonts w:ascii="Times New Roman" w:eastAsia="Times New Roman" w:hAnsi="Times New Roman" w:cs="Times New Roman"/>
      <w:b/>
      <w:bCs/>
      <w:noProof/>
      <w:color w:val="000000"/>
      <w:kern w:val="32"/>
      <w:sz w:val="32"/>
      <w:szCs w:val="36"/>
      <w:lang w:eastAsia="ar-SA"/>
    </w:rPr>
  </w:style>
  <w:style w:type="paragraph" w:styleId="a3">
    <w:name w:val="header"/>
    <w:basedOn w:val="a"/>
    <w:link w:val="Char"/>
    <w:uiPriority w:val="99"/>
    <w:unhideWhenUsed/>
    <w:rsid w:val="00842A40"/>
    <w:pPr>
      <w:tabs>
        <w:tab w:val="center" w:pos="4513"/>
        <w:tab w:val="right" w:pos="9026"/>
      </w:tabs>
    </w:pPr>
  </w:style>
  <w:style w:type="character" w:customStyle="1" w:styleId="Char">
    <w:name w:val="رأس الصفحة Char"/>
    <w:link w:val="a3"/>
    <w:uiPriority w:val="99"/>
    <w:rsid w:val="00842A40"/>
    <w:rPr>
      <w:sz w:val="22"/>
      <w:szCs w:val="22"/>
      <w:lang w:bidi="ar-IQ"/>
    </w:rPr>
  </w:style>
  <w:style w:type="paragraph" w:styleId="a4">
    <w:name w:val="footer"/>
    <w:basedOn w:val="a"/>
    <w:link w:val="Char0"/>
    <w:uiPriority w:val="99"/>
    <w:unhideWhenUsed/>
    <w:rsid w:val="00842A40"/>
    <w:pPr>
      <w:tabs>
        <w:tab w:val="center" w:pos="4513"/>
        <w:tab w:val="right" w:pos="9026"/>
      </w:tabs>
    </w:pPr>
  </w:style>
  <w:style w:type="character" w:customStyle="1" w:styleId="Char0">
    <w:name w:val="تذييل الصفحة Char"/>
    <w:link w:val="a4"/>
    <w:uiPriority w:val="99"/>
    <w:rsid w:val="00842A40"/>
    <w:rPr>
      <w:sz w:val="22"/>
      <w:szCs w:val="22"/>
      <w:lang w:bidi="ar-IQ"/>
    </w:rPr>
  </w:style>
  <w:style w:type="character" w:styleId="a5">
    <w:name w:val="page number"/>
    <w:unhideWhenUsed/>
    <w:rsid w:val="00842A40"/>
  </w:style>
  <w:style w:type="table" w:styleId="a6">
    <w:name w:val="Table Grid"/>
    <w:basedOn w:val="a1"/>
    <w:uiPriority w:val="59"/>
    <w:rsid w:val="00150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عنوان 1 Char"/>
    <w:link w:val="11"/>
    <w:uiPriority w:val="9"/>
    <w:rsid w:val="00012C93"/>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link w:val="2"/>
    <w:uiPriority w:val="9"/>
    <w:rsid w:val="00012C93"/>
    <w:rPr>
      <w:rFonts w:ascii="Arial" w:eastAsia="Times New Roman" w:hAnsi="Arial"/>
      <w:b/>
      <w:bCs/>
      <w:i/>
      <w:iCs/>
      <w:noProof/>
      <w:color w:val="000000"/>
      <w:sz w:val="28"/>
      <w:szCs w:val="28"/>
      <w:lang w:eastAsia="ar-SA"/>
    </w:rPr>
  </w:style>
  <w:style w:type="character" w:customStyle="1" w:styleId="3Char">
    <w:name w:val="عنوان 3 Char"/>
    <w:link w:val="3"/>
    <w:uiPriority w:val="9"/>
    <w:rsid w:val="00012C93"/>
    <w:rPr>
      <w:rFonts w:ascii="Arial" w:eastAsia="Times New Roman" w:hAnsi="Arial"/>
      <w:b/>
      <w:bCs/>
      <w:noProof/>
      <w:color w:val="000000"/>
      <w:sz w:val="26"/>
      <w:szCs w:val="26"/>
      <w:lang w:eastAsia="ar-SA"/>
    </w:rPr>
  </w:style>
  <w:style w:type="character" w:customStyle="1" w:styleId="4Char">
    <w:name w:val="عنوان 4 Char"/>
    <w:link w:val="4"/>
    <w:uiPriority w:val="9"/>
    <w:rsid w:val="00012C93"/>
    <w:rPr>
      <w:rFonts w:ascii="Times New Roman" w:eastAsia="Times New Roman" w:hAnsi="Times New Roman" w:cs="Times New Roman"/>
      <w:b/>
      <w:bCs/>
      <w:noProof/>
      <w:color w:val="000000"/>
      <w:sz w:val="28"/>
      <w:szCs w:val="28"/>
      <w:lang w:eastAsia="ar-SA"/>
    </w:rPr>
  </w:style>
  <w:style w:type="character" w:customStyle="1" w:styleId="5Char">
    <w:name w:val="عنوان 5 Char"/>
    <w:link w:val="5"/>
    <w:uiPriority w:val="9"/>
    <w:rsid w:val="00012C93"/>
    <w:rPr>
      <w:rFonts w:ascii="Tahoma" w:eastAsia="Times New Roman" w:hAnsi="Tahoma" w:cs="Traditional Arabic"/>
      <w:b/>
      <w:bCs/>
      <w:i/>
      <w:iCs/>
      <w:noProof/>
      <w:color w:val="000000"/>
      <w:sz w:val="26"/>
      <w:szCs w:val="26"/>
      <w:lang w:eastAsia="ar-SA"/>
    </w:rPr>
  </w:style>
  <w:style w:type="character" w:customStyle="1" w:styleId="6Char">
    <w:name w:val="عنوان 6 Char"/>
    <w:link w:val="6"/>
    <w:uiPriority w:val="9"/>
    <w:rsid w:val="00012C93"/>
    <w:rPr>
      <w:rFonts w:ascii="Times New Roman" w:eastAsia="Times New Roman" w:hAnsi="Times New Roman" w:cs="Times New Roman"/>
      <w:b/>
      <w:bCs/>
      <w:noProof/>
      <w:color w:val="000000"/>
      <w:sz w:val="22"/>
      <w:szCs w:val="22"/>
      <w:lang w:eastAsia="ar-SA"/>
    </w:rPr>
  </w:style>
  <w:style w:type="character" w:customStyle="1" w:styleId="7Char">
    <w:name w:val="عنوان 7 Char"/>
    <w:link w:val="7"/>
    <w:uiPriority w:val="9"/>
    <w:rsid w:val="00012C93"/>
    <w:rPr>
      <w:rFonts w:ascii="Times New Roman" w:eastAsia="Times New Roman" w:hAnsi="Times New Roman" w:cs="Times New Roman"/>
      <w:noProof/>
      <w:color w:val="000000"/>
      <w:sz w:val="24"/>
      <w:szCs w:val="24"/>
      <w:lang w:eastAsia="ar-SA"/>
    </w:rPr>
  </w:style>
  <w:style w:type="character" w:customStyle="1" w:styleId="8Char">
    <w:name w:val="عنوان 8 Char"/>
    <w:link w:val="8"/>
    <w:uiPriority w:val="9"/>
    <w:rsid w:val="00012C93"/>
    <w:rPr>
      <w:rFonts w:ascii="Times New Roman" w:eastAsia="Times New Roman" w:hAnsi="Times New Roman" w:cs="Times New Roman"/>
      <w:i/>
      <w:iCs/>
      <w:noProof/>
      <w:color w:val="000000"/>
      <w:sz w:val="24"/>
      <w:szCs w:val="24"/>
      <w:lang w:eastAsia="ar-SA"/>
    </w:rPr>
  </w:style>
  <w:style w:type="character" w:customStyle="1" w:styleId="9Char">
    <w:name w:val="عنوان 9 Char"/>
    <w:link w:val="9"/>
    <w:uiPriority w:val="9"/>
    <w:rsid w:val="00012C93"/>
    <w:rPr>
      <w:rFonts w:ascii="Arial" w:eastAsia="Times New Roman" w:hAnsi="Arial"/>
      <w:noProof/>
      <w:color w:val="000000"/>
      <w:sz w:val="22"/>
      <w:szCs w:val="22"/>
      <w:lang w:eastAsia="ar-SA"/>
    </w:rPr>
  </w:style>
  <w:style w:type="paragraph" w:customStyle="1" w:styleId="Tahoma1809">
    <w:name w:val="نمط (لاتيني) Tahoma ‏18 نقطة أسود السطر الأول:  0.9 سم"/>
    <w:basedOn w:val="a"/>
    <w:next w:val="a7"/>
    <w:rsid w:val="00012C93"/>
    <w:pPr>
      <w:widowControl w:val="0"/>
      <w:spacing w:after="0" w:line="240" w:lineRule="auto"/>
      <w:ind w:firstLine="510"/>
      <w:jc w:val="both"/>
    </w:pPr>
    <w:rPr>
      <w:rFonts w:ascii="Tahoma" w:eastAsia="Times New Roman" w:hAnsi="Tahoma" w:cs="Traditional Arabic"/>
      <w:color w:val="000000"/>
      <w:sz w:val="36"/>
      <w:szCs w:val="36"/>
      <w:lang w:eastAsia="ar-SA" w:bidi="ar-SA"/>
    </w:rPr>
  </w:style>
  <w:style w:type="paragraph" w:styleId="a7">
    <w:name w:val="Plain Text"/>
    <w:basedOn w:val="a"/>
    <w:link w:val="Char1"/>
    <w:rsid w:val="00012C93"/>
    <w:pPr>
      <w:widowControl w:val="0"/>
      <w:spacing w:after="0" w:line="240" w:lineRule="auto"/>
      <w:ind w:firstLine="454"/>
      <w:jc w:val="both"/>
    </w:pPr>
    <w:rPr>
      <w:rFonts w:ascii="Courier New" w:eastAsia="Times New Roman" w:hAnsi="Courier New" w:cs="Courier New"/>
      <w:color w:val="000000"/>
      <w:sz w:val="20"/>
      <w:szCs w:val="20"/>
      <w:lang w:eastAsia="ar-SA" w:bidi="ar-SA"/>
    </w:rPr>
  </w:style>
  <w:style w:type="character" w:customStyle="1" w:styleId="Char1">
    <w:name w:val="نص عادي Char"/>
    <w:link w:val="a7"/>
    <w:rsid w:val="00012C93"/>
    <w:rPr>
      <w:rFonts w:ascii="Courier New" w:eastAsia="Times New Roman" w:hAnsi="Courier New" w:cs="Courier New"/>
      <w:color w:val="000000"/>
      <w:lang w:eastAsia="ar-SA"/>
    </w:rPr>
  </w:style>
  <w:style w:type="paragraph" w:styleId="a8">
    <w:name w:val="caption"/>
    <w:basedOn w:val="a"/>
    <w:next w:val="a"/>
    <w:qFormat/>
    <w:rsid w:val="00012C93"/>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bidi="ar-SA"/>
    </w:rPr>
  </w:style>
  <w:style w:type="paragraph" w:styleId="a9">
    <w:name w:val="table of figures"/>
    <w:basedOn w:val="a"/>
    <w:next w:val="a"/>
    <w:rsid w:val="00012C93"/>
    <w:pPr>
      <w:widowControl w:val="0"/>
      <w:spacing w:after="0" w:line="240" w:lineRule="auto"/>
      <w:ind w:left="720" w:hanging="720"/>
      <w:jc w:val="both"/>
    </w:pPr>
    <w:rPr>
      <w:rFonts w:ascii="Times New Roman" w:eastAsia="Times New Roman" w:hAnsi="Times New Roman" w:cs="Traditional Arabic"/>
      <w:color w:val="000000"/>
      <w:sz w:val="36"/>
      <w:szCs w:val="36"/>
      <w:lang w:eastAsia="ar-SA" w:bidi="ar-SA"/>
    </w:rPr>
  </w:style>
  <w:style w:type="paragraph" w:styleId="10">
    <w:name w:val="toc 1"/>
    <w:basedOn w:val="a"/>
    <w:next w:val="a"/>
    <w:autoRedefine/>
    <w:rsid w:val="00012C93"/>
    <w:pPr>
      <w:widowControl w:val="0"/>
      <w:spacing w:after="0" w:line="240" w:lineRule="auto"/>
      <w:ind w:firstLine="454"/>
      <w:jc w:val="both"/>
    </w:pPr>
    <w:rPr>
      <w:rFonts w:ascii="Times New Roman" w:eastAsia="Times New Roman" w:hAnsi="Times New Roman" w:cs="Traditional Arabic"/>
      <w:color w:val="000000"/>
      <w:sz w:val="36"/>
      <w:szCs w:val="36"/>
      <w:lang w:eastAsia="ar-SA" w:bidi="ar-SA"/>
    </w:rPr>
  </w:style>
  <w:style w:type="paragraph" w:styleId="20">
    <w:name w:val="toc 2"/>
    <w:basedOn w:val="a"/>
    <w:next w:val="a"/>
    <w:autoRedefine/>
    <w:rsid w:val="00012C93"/>
    <w:pPr>
      <w:widowControl w:val="0"/>
      <w:spacing w:after="0" w:line="240" w:lineRule="auto"/>
      <w:ind w:left="360" w:firstLine="454"/>
      <w:jc w:val="both"/>
    </w:pPr>
    <w:rPr>
      <w:rFonts w:ascii="Times New Roman" w:eastAsia="Times New Roman" w:hAnsi="Times New Roman" w:cs="Traditional Arabic"/>
      <w:color w:val="000000"/>
      <w:sz w:val="36"/>
      <w:szCs w:val="36"/>
      <w:lang w:eastAsia="ar-SA" w:bidi="ar-SA"/>
    </w:rPr>
  </w:style>
  <w:style w:type="paragraph" w:styleId="30">
    <w:name w:val="toc 3"/>
    <w:basedOn w:val="a"/>
    <w:next w:val="a"/>
    <w:autoRedefine/>
    <w:rsid w:val="00012C93"/>
    <w:pPr>
      <w:widowControl w:val="0"/>
      <w:spacing w:after="0" w:line="240" w:lineRule="auto"/>
      <w:ind w:left="720" w:firstLine="454"/>
      <w:jc w:val="both"/>
    </w:pPr>
    <w:rPr>
      <w:rFonts w:ascii="Times New Roman" w:eastAsia="Times New Roman" w:hAnsi="Times New Roman" w:cs="Traditional Arabic"/>
      <w:color w:val="000000"/>
      <w:sz w:val="36"/>
      <w:szCs w:val="36"/>
      <w:lang w:eastAsia="ar-SA" w:bidi="ar-SA"/>
    </w:rPr>
  </w:style>
  <w:style w:type="paragraph" w:styleId="40">
    <w:name w:val="toc 4"/>
    <w:basedOn w:val="a"/>
    <w:next w:val="a"/>
    <w:autoRedefine/>
    <w:rsid w:val="00012C93"/>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bidi="ar-SA"/>
    </w:rPr>
  </w:style>
  <w:style w:type="paragraph" w:styleId="50">
    <w:name w:val="toc 5"/>
    <w:basedOn w:val="a"/>
    <w:next w:val="a"/>
    <w:autoRedefine/>
    <w:rsid w:val="00012C93"/>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bidi="ar-SA"/>
    </w:rPr>
  </w:style>
  <w:style w:type="paragraph" w:styleId="60">
    <w:name w:val="toc 6"/>
    <w:basedOn w:val="a"/>
    <w:next w:val="a"/>
    <w:autoRedefine/>
    <w:rsid w:val="00012C93"/>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bidi="ar-SA"/>
    </w:rPr>
  </w:style>
  <w:style w:type="paragraph" w:styleId="70">
    <w:name w:val="toc 7"/>
    <w:basedOn w:val="a"/>
    <w:next w:val="a"/>
    <w:autoRedefine/>
    <w:rsid w:val="00012C93"/>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bidi="ar-SA"/>
    </w:rPr>
  </w:style>
  <w:style w:type="paragraph" w:styleId="80">
    <w:name w:val="toc 8"/>
    <w:basedOn w:val="a"/>
    <w:next w:val="a"/>
    <w:autoRedefine/>
    <w:rsid w:val="00012C93"/>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bidi="ar-SA"/>
    </w:rPr>
  </w:style>
  <w:style w:type="paragraph" w:styleId="90">
    <w:name w:val="toc 9"/>
    <w:basedOn w:val="a"/>
    <w:next w:val="a"/>
    <w:autoRedefine/>
    <w:rsid w:val="00012C93"/>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bidi="ar-SA"/>
    </w:rPr>
  </w:style>
  <w:style w:type="paragraph" w:styleId="aa">
    <w:name w:val="table of authorities"/>
    <w:basedOn w:val="a"/>
    <w:next w:val="a"/>
    <w:rsid w:val="00012C93"/>
    <w:pPr>
      <w:widowControl w:val="0"/>
      <w:spacing w:after="0" w:line="240" w:lineRule="auto"/>
      <w:ind w:left="360" w:hanging="360"/>
      <w:jc w:val="both"/>
    </w:pPr>
    <w:rPr>
      <w:rFonts w:ascii="Times New Roman" w:eastAsia="Times New Roman" w:hAnsi="Times New Roman" w:cs="Traditional Arabic"/>
      <w:color w:val="000000"/>
      <w:sz w:val="36"/>
      <w:szCs w:val="36"/>
      <w:lang w:eastAsia="ar-SA" w:bidi="ar-SA"/>
    </w:rPr>
  </w:style>
  <w:style w:type="paragraph" w:customStyle="1" w:styleId="12">
    <w:name w:val="مخطط المستند1"/>
    <w:basedOn w:val="a"/>
    <w:link w:val="Char2"/>
    <w:rsid w:val="00012C93"/>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bidi="ar-SA"/>
    </w:rPr>
  </w:style>
  <w:style w:type="character" w:customStyle="1" w:styleId="Char2">
    <w:name w:val="مخطط المستند Char"/>
    <w:link w:val="12"/>
    <w:rsid w:val="00012C93"/>
    <w:rPr>
      <w:rFonts w:ascii="Times New Roman" w:eastAsia="Times New Roman" w:hAnsi="Times New Roman" w:cs="Traditional Arabic"/>
      <w:color w:val="000000"/>
      <w:sz w:val="36"/>
      <w:szCs w:val="36"/>
      <w:shd w:val="clear" w:color="auto" w:fill="000080"/>
      <w:lang w:eastAsia="ar-SA"/>
    </w:rPr>
  </w:style>
  <w:style w:type="paragraph" w:customStyle="1" w:styleId="100">
    <w:name w:val="عنوان 10"/>
    <w:next w:val="a"/>
    <w:rsid w:val="00012C93"/>
    <w:pPr>
      <w:bidi/>
    </w:pPr>
    <w:rPr>
      <w:rFonts w:ascii="Tahoma" w:eastAsia="Times New Roman" w:hAnsi="Tahoma" w:cs="Monotype Koufi"/>
      <w:bCs/>
      <w:color w:val="000000"/>
      <w:sz w:val="36"/>
      <w:szCs w:val="40"/>
      <w:lang w:eastAsia="ar-SA"/>
    </w:rPr>
  </w:style>
  <w:style w:type="paragraph" w:customStyle="1" w:styleId="110">
    <w:name w:val="عنوان 11"/>
    <w:next w:val="a"/>
    <w:rsid w:val="00012C93"/>
    <w:rPr>
      <w:rFonts w:ascii="Tahoma" w:eastAsia="Times New Roman" w:hAnsi="Tahoma" w:cs="Andalus"/>
      <w:b/>
      <w:bCs/>
      <w:color w:val="000000"/>
      <w:sz w:val="40"/>
      <w:szCs w:val="40"/>
      <w:lang w:eastAsia="ar-SA"/>
    </w:rPr>
  </w:style>
  <w:style w:type="paragraph" w:customStyle="1" w:styleId="120">
    <w:name w:val="عنوان 12"/>
    <w:next w:val="a"/>
    <w:rsid w:val="00012C93"/>
    <w:rPr>
      <w:rFonts w:ascii="Times New Roman" w:eastAsia="Times New Roman" w:hAnsi="Times New Roman" w:cs="Times New Roman"/>
      <w:b/>
      <w:bCs/>
      <w:color w:val="000000"/>
      <w:sz w:val="40"/>
      <w:szCs w:val="40"/>
      <w:lang w:eastAsia="ar-SA"/>
    </w:rPr>
  </w:style>
  <w:style w:type="paragraph" w:customStyle="1" w:styleId="13">
    <w:name w:val="عنوان 13"/>
    <w:next w:val="a"/>
    <w:rsid w:val="00012C93"/>
    <w:rPr>
      <w:rFonts w:ascii="Tahoma" w:eastAsia="Times New Roman" w:hAnsi="Tahoma" w:cs="Simplified Arabic"/>
      <w:b/>
      <w:bCs/>
      <w:i/>
      <w:iCs/>
      <w:color w:val="000000"/>
      <w:sz w:val="36"/>
      <w:szCs w:val="36"/>
      <w:lang w:eastAsia="ar-SA"/>
    </w:rPr>
  </w:style>
  <w:style w:type="paragraph" w:customStyle="1" w:styleId="14">
    <w:name w:val="عنوان 14"/>
    <w:next w:val="a"/>
    <w:rsid w:val="00012C93"/>
    <w:rPr>
      <w:rFonts w:ascii="Tahoma" w:eastAsia="Times New Roman" w:hAnsi="Tahoma" w:cs="Traditional Arabic"/>
      <w:b/>
      <w:bCs/>
      <w:color w:val="000000"/>
      <w:sz w:val="32"/>
      <w:szCs w:val="32"/>
      <w:lang w:eastAsia="ar-SA"/>
    </w:rPr>
  </w:style>
  <w:style w:type="paragraph" w:styleId="ab">
    <w:name w:val="toa heading"/>
    <w:basedOn w:val="a"/>
    <w:next w:val="a"/>
    <w:rsid w:val="00012C93"/>
    <w:pPr>
      <w:widowControl w:val="0"/>
      <w:spacing w:before="120" w:after="0" w:line="240" w:lineRule="auto"/>
      <w:ind w:firstLine="454"/>
      <w:jc w:val="both"/>
    </w:pPr>
    <w:rPr>
      <w:rFonts w:ascii="Arial" w:eastAsia="Times New Roman" w:hAnsi="Arial"/>
      <w:b/>
      <w:bCs/>
      <w:color w:val="000000"/>
      <w:sz w:val="24"/>
      <w:szCs w:val="24"/>
      <w:lang w:eastAsia="ar-SA" w:bidi="ar-SA"/>
    </w:rPr>
  </w:style>
  <w:style w:type="paragraph" w:styleId="Index1">
    <w:name w:val="index 1"/>
    <w:basedOn w:val="a"/>
    <w:next w:val="a"/>
    <w:autoRedefine/>
    <w:semiHidden/>
    <w:rsid w:val="00012C93"/>
    <w:pPr>
      <w:widowControl w:val="0"/>
      <w:spacing w:after="0" w:line="240" w:lineRule="auto"/>
      <w:ind w:left="360" w:hanging="360"/>
      <w:jc w:val="both"/>
    </w:pPr>
    <w:rPr>
      <w:rFonts w:ascii="Times New Roman" w:eastAsia="Times New Roman" w:hAnsi="Times New Roman" w:cs="Traditional Arabic"/>
      <w:color w:val="000000"/>
      <w:sz w:val="36"/>
      <w:szCs w:val="36"/>
      <w:lang w:eastAsia="ar-SA" w:bidi="ar-SA"/>
    </w:rPr>
  </w:style>
  <w:style w:type="paragraph" w:styleId="ac">
    <w:name w:val="index heading"/>
    <w:basedOn w:val="a"/>
    <w:next w:val="Index1"/>
    <w:rsid w:val="00012C93"/>
    <w:pPr>
      <w:widowControl w:val="0"/>
      <w:spacing w:after="0" w:line="240" w:lineRule="auto"/>
      <w:ind w:firstLine="454"/>
      <w:jc w:val="both"/>
    </w:pPr>
    <w:rPr>
      <w:rFonts w:ascii="Arial" w:eastAsia="Times New Roman" w:hAnsi="Arial"/>
      <w:b/>
      <w:bCs/>
      <w:color w:val="000000"/>
      <w:sz w:val="36"/>
      <w:szCs w:val="36"/>
      <w:lang w:eastAsia="ar-SA" w:bidi="ar-SA"/>
    </w:rPr>
  </w:style>
  <w:style w:type="character" w:styleId="ad">
    <w:name w:val="annotation reference"/>
    <w:rsid w:val="00012C93"/>
    <w:rPr>
      <w:sz w:val="16"/>
      <w:szCs w:val="16"/>
    </w:rPr>
  </w:style>
  <w:style w:type="character" w:styleId="ae">
    <w:name w:val="endnote reference"/>
    <w:uiPriority w:val="99"/>
    <w:rsid w:val="00012C93"/>
    <w:rPr>
      <w:vertAlign w:val="superscript"/>
    </w:rPr>
  </w:style>
  <w:style w:type="character" w:styleId="af">
    <w:name w:val="footnote reference"/>
    <w:aliases w:val="Footnote Reference1,Footnote Reference2,Footnote Reference11,Footnote Reference21,Footnote Reference12,Footnote Reference22,Footnote Reference13,Footnote Reference23,Footnote Reference111,Footnote Reference211"/>
    <w:uiPriority w:val="99"/>
    <w:rsid w:val="00012C93"/>
    <w:rPr>
      <w:rFonts w:cs="Traditional Arabic"/>
      <w:vertAlign w:val="superscript"/>
    </w:rPr>
  </w:style>
  <w:style w:type="paragraph" w:styleId="af0">
    <w:name w:val="annotation text"/>
    <w:basedOn w:val="a"/>
    <w:link w:val="Char3"/>
    <w:rsid w:val="00012C93"/>
    <w:pPr>
      <w:widowControl w:val="0"/>
      <w:spacing w:after="0" w:line="240" w:lineRule="auto"/>
      <w:ind w:firstLine="454"/>
      <w:jc w:val="both"/>
    </w:pPr>
    <w:rPr>
      <w:rFonts w:ascii="Times New Roman" w:eastAsia="Times New Roman" w:hAnsi="Times New Roman" w:cs="Traditional Arabic"/>
      <w:color w:val="000000"/>
      <w:sz w:val="20"/>
      <w:szCs w:val="28"/>
      <w:lang w:eastAsia="ar-SA" w:bidi="ar-SA"/>
    </w:rPr>
  </w:style>
  <w:style w:type="character" w:customStyle="1" w:styleId="Char3">
    <w:name w:val="نص تعليق Char"/>
    <w:link w:val="af0"/>
    <w:rsid w:val="00012C93"/>
    <w:rPr>
      <w:rFonts w:ascii="Times New Roman" w:eastAsia="Times New Roman" w:hAnsi="Times New Roman" w:cs="Traditional Arabic"/>
      <w:color w:val="000000"/>
      <w:szCs w:val="28"/>
      <w:lang w:eastAsia="ar-SA"/>
    </w:rPr>
  </w:style>
  <w:style w:type="paragraph" w:styleId="af1">
    <w:name w:val="annotation subject"/>
    <w:basedOn w:val="af0"/>
    <w:next w:val="af0"/>
    <w:link w:val="Char4"/>
    <w:rsid w:val="00012C93"/>
    <w:rPr>
      <w:b/>
      <w:bCs/>
    </w:rPr>
  </w:style>
  <w:style w:type="character" w:customStyle="1" w:styleId="Char4">
    <w:name w:val="موضوع تعليق Char"/>
    <w:link w:val="af1"/>
    <w:rsid w:val="00012C93"/>
    <w:rPr>
      <w:rFonts w:ascii="Times New Roman" w:eastAsia="Times New Roman" w:hAnsi="Times New Roman" w:cs="Traditional Arabic"/>
      <w:b/>
      <w:bCs/>
      <w:color w:val="000000"/>
      <w:szCs w:val="28"/>
      <w:lang w:eastAsia="ar-SA"/>
    </w:rPr>
  </w:style>
  <w:style w:type="paragraph" w:styleId="af2">
    <w:name w:val="Body Text"/>
    <w:basedOn w:val="a"/>
    <w:link w:val="Char5"/>
    <w:rsid w:val="00012C93"/>
    <w:pPr>
      <w:widowControl w:val="0"/>
      <w:spacing w:after="120" w:line="240" w:lineRule="auto"/>
      <w:jc w:val="mediumKashida"/>
    </w:pPr>
    <w:rPr>
      <w:rFonts w:ascii="Times New Roman" w:eastAsia="Times New Roman" w:hAnsi="Times New Roman" w:cs="Traditional Arabic"/>
      <w:color w:val="000000"/>
      <w:sz w:val="24"/>
      <w:szCs w:val="36"/>
      <w:lang w:val="fr-FR" w:eastAsia="ar-SA" w:bidi="ar-SA"/>
    </w:rPr>
  </w:style>
  <w:style w:type="character" w:customStyle="1" w:styleId="Char5">
    <w:name w:val="نص أساسي Char"/>
    <w:link w:val="af2"/>
    <w:rsid w:val="00012C93"/>
    <w:rPr>
      <w:rFonts w:ascii="Times New Roman" w:eastAsia="Times New Roman" w:hAnsi="Times New Roman" w:cs="Traditional Arabic"/>
      <w:color w:val="000000"/>
      <w:sz w:val="24"/>
      <w:szCs w:val="36"/>
      <w:lang w:val="fr-FR" w:eastAsia="ar-SA"/>
    </w:rPr>
  </w:style>
  <w:style w:type="paragraph" w:styleId="af3">
    <w:name w:val="endnote text"/>
    <w:basedOn w:val="a"/>
    <w:link w:val="Char6"/>
    <w:uiPriority w:val="99"/>
    <w:rsid w:val="00012C93"/>
    <w:pPr>
      <w:widowControl w:val="0"/>
      <w:spacing w:after="0" w:line="240" w:lineRule="auto"/>
      <w:ind w:firstLine="454"/>
      <w:jc w:val="both"/>
    </w:pPr>
    <w:rPr>
      <w:rFonts w:ascii="Times New Roman" w:eastAsia="Times New Roman" w:hAnsi="Times New Roman" w:cs="Traditional Arabic"/>
      <w:color w:val="000000"/>
      <w:sz w:val="20"/>
      <w:szCs w:val="20"/>
      <w:lang w:eastAsia="ar-SA" w:bidi="ar-SA"/>
    </w:rPr>
  </w:style>
  <w:style w:type="character" w:customStyle="1" w:styleId="Char6">
    <w:name w:val="نص تعليق ختامي Char"/>
    <w:link w:val="af3"/>
    <w:uiPriority w:val="99"/>
    <w:rsid w:val="00012C93"/>
    <w:rPr>
      <w:rFonts w:ascii="Times New Roman" w:eastAsia="Times New Roman" w:hAnsi="Times New Roman" w:cs="Traditional Arabic"/>
      <w:color w:val="000000"/>
      <w:lang w:eastAsia="ar-SA"/>
    </w:rPr>
  </w:style>
  <w:style w:type="paragraph" w:styleId="af4">
    <w:name w:val="footnote text"/>
    <w:basedOn w:val="a"/>
    <w:link w:val="Char7"/>
    <w:uiPriority w:val="99"/>
    <w:rsid w:val="00012C93"/>
    <w:pPr>
      <w:widowControl w:val="0"/>
      <w:spacing w:after="0" w:line="240" w:lineRule="auto"/>
      <w:ind w:left="454" w:hanging="454"/>
      <w:jc w:val="both"/>
    </w:pPr>
    <w:rPr>
      <w:rFonts w:ascii="Times New Roman" w:eastAsia="Times New Roman" w:hAnsi="Times New Roman" w:cs="Traditional Arabic"/>
      <w:color w:val="000000"/>
      <w:sz w:val="28"/>
      <w:szCs w:val="28"/>
      <w:lang w:eastAsia="ar-SA" w:bidi="ar-SA"/>
    </w:rPr>
  </w:style>
  <w:style w:type="character" w:customStyle="1" w:styleId="Char7">
    <w:name w:val="نص حاشية سفلية Char"/>
    <w:link w:val="af4"/>
    <w:uiPriority w:val="99"/>
    <w:rsid w:val="00012C93"/>
    <w:rPr>
      <w:rFonts w:ascii="Times New Roman" w:eastAsia="Times New Roman" w:hAnsi="Times New Roman" w:cs="Traditional Arabic"/>
      <w:color w:val="000000"/>
      <w:sz w:val="28"/>
      <w:szCs w:val="28"/>
      <w:lang w:eastAsia="ar-SA"/>
    </w:rPr>
  </w:style>
  <w:style w:type="paragraph" w:styleId="af5">
    <w:name w:val="Balloon Text"/>
    <w:basedOn w:val="a"/>
    <w:link w:val="Char8"/>
    <w:uiPriority w:val="99"/>
    <w:rsid w:val="00012C93"/>
    <w:pPr>
      <w:widowControl w:val="0"/>
      <w:spacing w:after="0" w:line="240" w:lineRule="auto"/>
      <w:ind w:firstLine="454"/>
      <w:jc w:val="both"/>
    </w:pPr>
    <w:rPr>
      <w:rFonts w:ascii="Times New Roman" w:eastAsia="Times New Roman" w:hAnsi="Times New Roman" w:cs="Tahoma"/>
      <w:color w:val="000000"/>
      <w:sz w:val="16"/>
      <w:szCs w:val="16"/>
      <w:lang w:eastAsia="ar-SA" w:bidi="ar-SA"/>
    </w:rPr>
  </w:style>
  <w:style w:type="character" w:customStyle="1" w:styleId="Char8">
    <w:name w:val="نص في بالون Char"/>
    <w:link w:val="af5"/>
    <w:uiPriority w:val="99"/>
    <w:rsid w:val="00012C93"/>
    <w:rPr>
      <w:rFonts w:ascii="Times New Roman" w:eastAsia="Times New Roman" w:hAnsi="Times New Roman" w:cs="Tahoma"/>
      <w:color w:val="000000"/>
      <w:sz w:val="16"/>
      <w:szCs w:val="16"/>
      <w:lang w:eastAsia="ar-SA"/>
    </w:rPr>
  </w:style>
  <w:style w:type="paragraph" w:styleId="af6">
    <w:name w:val="macro"/>
    <w:link w:val="Char9"/>
    <w:rsid w:val="00012C93"/>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eastAsia="Times New Roman" w:hAnsi="Courier New" w:cs="Courier New"/>
      <w:color w:val="000000"/>
      <w:lang w:eastAsia="ar-SA"/>
    </w:rPr>
  </w:style>
  <w:style w:type="character" w:customStyle="1" w:styleId="Char9">
    <w:name w:val="نص ماكرو Char"/>
    <w:link w:val="af6"/>
    <w:rsid w:val="00012C93"/>
    <w:rPr>
      <w:rFonts w:ascii="Courier New" w:eastAsia="Times New Roman" w:hAnsi="Courier New" w:cs="Courier New"/>
      <w:color w:val="000000"/>
      <w:lang w:eastAsia="ar-SA"/>
    </w:rPr>
  </w:style>
  <w:style w:type="paragraph" w:styleId="af7">
    <w:name w:val="Block Text"/>
    <w:basedOn w:val="a"/>
    <w:rsid w:val="00012C93"/>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bidi="ar-SA"/>
    </w:rPr>
  </w:style>
  <w:style w:type="paragraph" w:customStyle="1" w:styleId="15">
    <w:name w:val="نمط إضافي 1"/>
    <w:basedOn w:val="a"/>
    <w:next w:val="a"/>
    <w:rsid w:val="00012C93"/>
    <w:pPr>
      <w:widowControl w:val="0"/>
      <w:spacing w:after="0" w:line="240" w:lineRule="auto"/>
    </w:pPr>
    <w:rPr>
      <w:rFonts w:ascii="Times New Roman" w:eastAsia="Times New Roman" w:hAnsi="Times New Roman" w:cs="Andalus"/>
      <w:color w:val="0000FF"/>
      <w:sz w:val="36"/>
      <w:szCs w:val="40"/>
      <w:lang w:eastAsia="ar-SA" w:bidi="ar-SA"/>
    </w:rPr>
  </w:style>
  <w:style w:type="paragraph" w:customStyle="1" w:styleId="21">
    <w:name w:val="نمط إضافي 2"/>
    <w:basedOn w:val="a"/>
    <w:next w:val="a"/>
    <w:rsid w:val="00012C93"/>
    <w:pPr>
      <w:widowControl w:val="0"/>
      <w:spacing w:after="0" w:line="240" w:lineRule="auto"/>
    </w:pPr>
    <w:rPr>
      <w:rFonts w:ascii="Times New Roman" w:eastAsia="Times New Roman" w:hAnsi="Times New Roman" w:cs="Monotype Koufi"/>
      <w:bCs/>
      <w:color w:val="008000"/>
      <w:sz w:val="36"/>
      <w:szCs w:val="44"/>
      <w:lang w:eastAsia="ar-SA" w:bidi="ar-SA"/>
    </w:rPr>
  </w:style>
  <w:style w:type="paragraph" w:customStyle="1" w:styleId="31">
    <w:name w:val="نمط إضافي 3"/>
    <w:basedOn w:val="a"/>
    <w:next w:val="a"/>
    <w:rsid w:val="00012C93"/>
    <w:pPr>
      <w:widowControl w:val="0"/>
      <w:spacing w:after="0" w:line="240" w:lineRule="auto"/>
    </w:pPr>
    <w:rPr>
      <w:rFonts w:ascii="Times New Roman" w:eastAsia="Times New Roman" w:hAnsi="Times New Roman" w:cs="Tahoma"/>
      <w:color w:val="800080"/>
      <w:sz w:val="36"/>
      <w:szCs w:val="36"/>
      <w:lang w:eastAsia="ar-SA" w:bidi="ar-SA"/>
    </w:rPr>
  </w:style>
  <w:style w:type="paragraph" w:customStyle="1" w:styleId="41">
    <w:name w:val="نمط إضافي 4"/>
    <w:basedOn w:val="a"/>
    <w:next w:val="a"/>
    <w:rsid w:val="00012C93"/>
    <w:pPr>
      <w:widowControl w:val="0"/>
      <w:spacing w:after="0" w:line="240" w:lineRule="auto"/>
    </w:pPr>
    <w:rPr>
      <w:rFonts w:ascii="Times New Roman" w:eastAsia="Times New Roman" w:hAnsi="Times New Roman" w:cs="Simplified Arabic Fixed"/>
      <w:color w:val="FF6600"/>
      <w:sz w:val="44"/>
      <w:szCs w:val="36"/>
      <w:lang w:eastAsia="ar-SA" w:bidi="ar-SA"/>
    </w:rPr>
  </w:style>
  <w:style w:type="paragraph" w:customStyle="1" w:styleId="51">
    <w:name w:val="نمط إضافي 5"/>
    <w:basedOn w:val="a"/>
    <w:next w:val="a"/>
    <w:rsid w:val="00012C93"/>
    <w:pPr>
      <w:widowControl w:val="0"/>
      <w:spacing w:after="0" w:line="240" w:lineRule="auto"/>
    </w:pPr>
    <w:rPr>
      <w:rFonts w:ascii="Times New Roman" w:eastAsia="Times New Roman" w:hAnsi="Times New Roman" w:cs="DecoType Naskh"/>
      <w:color w:val="3366FF"/>
      <w:sz w:val="36"/>
      <w:szCs w:val="44"/>
      <w:lang w:eastAsia="ar-SA" w:bidi="ar-SA"/>
    </w:rPr>
  </w:style>
  <w:style w:type="character" w:customStyle="1" w:styleId="16">
    <w:name w:val="نمط حرفي 1"/>
    <w:rsid w:val="00012C93"/>
    <w:rPr>
      <w:rFonts w:cs="Times New Roman"/>
      <w:szCs w:val="40"/>
    </w:rPr>
  </w:style>
  <w:style w:type="character" w:customStyle="1" w:styleId="22">
    <w:name w:val="نمط حرفي 2"/>
    <w:rsid w:val="00012C93"/>
    <w:rPr>
      <w:rFonts w:ascii="Times New Roman" w:hAnsi="Times New Roman" w:cs="Times New Roman"/>
      <w:sz w:val="40"/>
      <w:szCs w:val="40"/>
    </w:rPr>
  </w:style>
  <w:style w:type="character" w:customStyle="1" w:styleId="32">
    <w:name w:val="نمط حرفي 3"/>
    <w:rsid w:val="00012C93"/>
    <w:rPr>
      <w:rFonts w:ascii="Times New Roman" w:hAnsi="Times New Roman" w:cs="Times New Roman"/>
      <w:sz w:val="40"/>
      <w:szCs w:val="40"/>
    </w:rPr>
  </w:style>
  <w:style w:type="character" w:customStyle="1" w:styleId="42">
    <w:name w:val="نمط حرفي 4"/>
    <w:rsid w:val="00012C93"/>
    <w:rPr>
      <w:rFonts w:cs="Times New Roman"/>
      <w:szCs w:val="40"/>
    </w:rPr>
  </w:style>
  <w:style w:type="character" w:customStyle="1" w:styleId="52">
    <w:name w:val="نمط حرفي 5"/>
    <w:rsid w:val="00012C93"/>
    <w:rPr>
      <w:rFonts w:cs="Times New Roman"/>
      <w:szCs w:val="40"/>
    </w:rPr>
  </w:style>
  <w:style w:type="character" w:customStyle="1" w:styleId="af8">
    <w:name w:val="حديث"/>
    <w:rsid w:val="00012C93"/>
    <w:rPr>
      <w:rFonts w:cs="Traditional Arabic"/>
      <w:szCs w:val="36"/>
    </w:rPr>
  </w:style>
  <w:style w:type="character" w:customStyle="1" w:styleId="af9">
    <w:name w:val="أثر"/>
    <w:rsid w:val="00012C93"/>
    <w:rPr>
      <w:rFonts w:cs="Traditional Arabic"/>
      <w:szCs w:val="36"/>
    </w:rPr>
  </w:style>
  <w:style w:type="character" w:customStyle="1" w:styleId="afa">
    <w:name w:val="مثل"/>
    <w:rsid w:val="00012C93"/>
    <w:rPr>
      <w:rFonts w:cs="Traditional Arabic"/>
      <w:szCs w:val="36"/>
    </w:rPr>
  </w:style>
  <w:style w:type="character" w:customStyle="1" w:styleId="afb">
    <w:name w:val="قول"/>
    <w:rsid w:val="00012C93"/>
    <w:rPr>
      <w:rFonts w:cs="Traditional Arabic"/>
      <w:szCs w:val="36"/>
    </w:rPr>
  </w:style>
  <w:style w:type="character" w:customStyle="1" w:styleId="afc">
    <w:name w:val="شعر"/>
    <w:rsid w:val="00012C93"/>
    <w:rPr>
      <w:rFonts w:cs="Traditional Arabic"/>
      <w:szCs w:val="36"/>
    </w:rPr>
  </w:style>
  <w:style w:type="character" w:customStyle="1" w:styleId="TraditionalArabic">
    <w:name w:val="نمط مرجع حاشية سفلية + (العربية وغيرها) Traditional Arabic"/>
    <w:rsid w:val="00012C93"/>
  </w:style>
  <w:style w:type="numbering" w:customStyle="1" w:styleId="17">
    <w:name w:val="بلا قائمة1"/>
    <w:next w:val="a2"/>
    <w:uiPriority w:val="99"/>
    <w:semiHidden/>
    <w:unhideWhenUsed/>
    <w:rsid w:val="00012C93"/>
  </w:style>
  <w:style w:type="numbering" w:customStyle="1" w:styleId="111">
    <w:name w:val="بلا قائمة11"/>
    <w:next w:val="a2"/>
    <w:uiPriority w:val="99"/>
    <w:semiHidden/>
    <w:unhideWhenUsed/>
    <w:rsid w:val="00012C93"/>
  </w:style>
  <w:style w:type="paragraph" w:customStyle="1" w:styleId="18">
    <w:name w:val="سرد الفقرات1"/>
    <w:basedOn w:val="a"/>
    <w:next w:val="afd"/>
    <w:uiPriority w:val="34"/>
    <w:qFormat/>
    <w:rsid w:val="00012C93"/>
    <w:pPr>
      <w:ind w:left="720"/>
      <w:contextualSpacing/>
    </w:pPr>
    <w:rPr>
      <w:lang w:bidi="ar-SA"/>
    </w:rPr>
  </w:style>
  <w:style w:type="paragraph" w:customStyle="1" w:styleId="19">
    <w:name w:val="نص حاشية سفلية1"/>
    <w:basedOn w:val="a"/>
    <w:next w:val="af4"/>
    <w:uiPriority w:val="99"/>
    <w:unhideWhenUsed/>
    <w:rsid w:val="00012C93"/>
    <w:pPr>
      <w:spacing w:after="0" w:line="240" w:lineRule="auto"/>
    </w:pPr>
    <w:rPr>
      <w:sz w:val="20"/>
      <w:szCs w:val="20"/>
    </w:rPr>
  </w:style>
  <w:style w:type="character" w:customStyle="1" w:styleId="Char10">
    <w:name w:val="نص حاشية سفلية Char1"/>
    <w:uiPriority w:val="99"/>
    <w:rsid w:val="00012C93"/>
    <w:rPr>
      <w:sz w:val="20"/>
      <w:szCs w:val="20"/>
      <w:lang w:bidi="ar-IQ"/>
    </w:rPr>
  </w:style>
  <w:style w:type="paragraph" w:styleId="afd">
    <w:name w:val="List Paragraph"/>
    <w:basedOn w:val="a"/>
    <w:uiPriority w:val="34"/>
    <w:qFormat/>
    <w:rsid w:val="00012C93"/>
    <w:pPr>
      <w:widowControl w:val="0"/>
      <w:spacing w:after="0" w:line="240" w:lineRule="auto"/>
      <w:ind w:left="720" w:firstLine="454"/>
      <w:contextualSpacing/>
      <w:jc w:val="both"/>
    </w:pPr>
    <w:rPr>
      <w:rFonts w:ascii="Times New Roman" w:eastAsia="Times New Roman" w:hAnsi="Times New Roman" w:cs="Traditional Arabic"/>
      <w:color w:val="000000"/>
      <w:sz w:val="36"/>
      <w:szCs w:val="36"/>
      <w:lang w:eastAsia="ar-SA" w:bidi="ar-SA"/>
    </w:rPr>
  </w:style>
  <w:style w:type="paragraph" w:styleId="HTML">
    <w:name w:val="HTML Preformatted"/>
    <w:basedOn w:val="a"/>
    <w:link w:val="HTMLChar"/>
    <w:uiPriority w:val="99"/>
    <w:semiHidden/>
    <w:unhideWhenUsed/>
    <w:rsid w:val="00012C93"/>
    <w:pPr>
      <w:widowControl w:val="0"/>
      <w:spacing w:after="0" w:line="240" w:lineRule="auto"/>
      <w:ind w:firstLine="454"/>
      <w:jc w:val="both"/>
    </w:pPr>
    <w:rPr>
      <w:rFonts w:ascii="Consolas" w:eastAsia="Times New Roman" w:hAnsi="Consolas" w:cs="Consolas"/>
      <w:color w:val="000000"/>
      <w:sz w:val="20"/>
      <w:szCs w:val="20"/>
      <w:lang w:eastAsia="ar-SA" w:bidi="ar-SA"/>
    </w:rPr>
  </w:style>
  <w:style w:type="character" w:customStyle="1" w:styleId="HTMLChar">
    <w:name w:val="بتنسيق HTML مسبق Char"/>
    <w:link w:val="HTML"/>
    <w:uiPriority w:val="99"/>
    <w:semiHidden/>
    <w:rsid w:val="00012C93"/>
    <w:rPr>
      <w:rFonts w:ascii="Consolas" w:eastAsia="Times New Roman" w:hAnsi="Consolas" w:cs="Consolas"/>
      <w:color w:val="000000"/>
      <w:lang w:eastAsia="ar-SA"/>
    </w:rPr>
  </w:style>
  <w:style w:type="character" w:styleId="Hyperlink">
    <w:name w:val="Hyperlink"/>
    <w:uiPriority w:val="99"/>
    <w:unhideWhenUsed/>
    <w:rsid w:val="00FA39DF"/>
    <w:rPr>
      <w:color w:val="0000FF"/>
      <w:u w:val="single"/>
    </w:rPr>
  </w:style>
  <w:style w:type="paragraph" w:styleId="afe">
    <w:name w:val="Title"/>
    <w:basedOn w:val="a"/>
    <w:next w:val="a"/>
    <w:link w:val="Chara"/>
    <w:uiPriority w:val="10"/>
    <w:qFormat/>
    <w:rsid w:val="009C5638"/>
    <w:pPr>
      <w:spacing w:after="80" w:line="240" w:lineRule="auto"/>
      <w:contextualSpacing/>
    </w:pPr>
    <w:rPr>
      <w:rFonts w:ascii="Calibri Light" w:eastAsia="Times New Roman" w:hAnsi="Calibri Light" w:cs="Times New Roman"/>
      <w:spacing w:val="-10"/>
      <w:kern w:val="28"/>
      <w:sz w:val="56"/>
      <w:szCs w:val="56"/>
      <w:lang w:bidi="ar-SA"/>
    </w:rPr>
  </w:style>
  <w:style w:type="character" w:customStyle="1" w:styleId="Chara">
    <w:name w:val="العنوان Char"/>
    <w:link w:val="afe"/>
    <w:uiPriority w:val="10"/>
    <w:rsid w:val="009C5638"/>
    <w:rPr>
      <w:rFonts w:ascii="Calibri Light" w:eastAsia="Times New Roman" w:hAnsi="Calibri Light" w:cs="Times New Roman"/>
      <w:spacing w:val="-10"/>
      <w:kern w:val="28"/>
      <w:sz w:val="56"/>
      <w:szCs w:val="56"/>
    </w:rPr>
  </w:style>
  <w:style w:type="paragraph" w:styleId="aff">
    <w:name w:val="Subtitle"/>
    <w:basedOn w:val="a"/>
    <w:next w:val="a"/>
    <w:link w:val="Charb"/>
    <w:uiPriority w:val="11"/>
    <w:qFormat/>
    <w:rsid w:val="009C5638"/>
    <w:pPr>
      <w:numPr>
        <w:ilvl w:val="1"/>
      </w:numPr>
      <w:spacing w:after="160" w:line="278" w:lineRule="auto"/>
    </w:pPr>
    <w:rPr>
      <w:rFonts w:eastAsia="Times New Roman" w:cs="Times New Roman"/>
      <w:color w:val="595959"/>
      <w:spacing w:val="15"/>
      <w:kern w:val="2"/>
      <w:sz w:val="28"/>
      <w:szCs w:val="28"/>
      <w:lang w:bidi="ar-SA"/>
    </w:rPr>
  </w:style>
  <w:style w:type="character" w:customStyle="1" w:styleId="Charb">
    <w:name w:val="عنوان فرعي Char"/>
    <w:link w:val="aff"/>
    <w:uiPriority w:val="11"/>
    <w:rsid w:val="009C5638"/>
    <w:rPr>
      <w:rFonts w:eastAsia="Times New Roman" w:cs="Times New Roman"/>
      <w:color w:val="595959"/>
      <w:spacing w:val="15"/>
      <w:kern w:val="2"/>
      <w:sz w:val="28"/>
      <w:szCs w:val="28"/>
    </w:rPr>
  </w:style>
  <w:style w:type="paragraph" w:styleId="aff0">
    <w:name w:val="Quote"/>
    <w:basedOn w:val="a"/>
    <w:next w:val="a"/>
    <w:link w:val="Charc"/>
    <w:uiPriority w:val="29"/>
    <w:qFormat/>
    <w:rsid w:val="009C5638"/>
    <w:pPr>
      <w:spacing w:before="160" w:after="160" w:line="278" w:lineRule="auto"/>
      <w:jc w:val="center"/>
    </w:pPr>
    <w:rPr>
      <w:rFonts w:eastAsia="Times New Roman"/>
      <w:i/>
      <w:iCs/>
      <w:color w:val="404040"/>
      <w:kern w:val="2"/>
      <w:sz w:val="24"/>
      <w:szCs w:val="24"/>
      <w:lang w:bidi="ar-SA"/>
    </w:rPr>
  </w:style>
  <w:style w:type="character" w:customStyle="1" w:styleId="Charc">
    <w:name w:val="اقتباس Char"/>
    <w:link w:val="aff0"/>
    <w:uiPriority w:val="29"/>
    <w:rsid w:val="009C5638"/>
    <w:rPr>
      <w:rFonts w:eastAsia="Times New Roman"/>
      <w:i/>
      <w:iCs/>
      <w:color w:val="404040"/>
      <w:kern w:val="2"/>
      <w:sz w:val="24"/>
      <w:szCs w:val="24"/>
    </w:rPr>
  </w:style>
  <w:style w:type="character" w:styleId="aff1">
    <w:name w:val="Intense Emphasis"/>
    <w:uiPriority w:val="21"/>
    <w:qFormat/>
    <w:rsid w:val="009C5638"/>
    <w:rPr>
      <w:i/>
      <w:iCs/>
      <w:color w:val="2F5496"/>
    </w:rPr>
  </w:style>
  <w:style w:type="paragraph" w:styleId="aff2">
    <w:name w:val="Intense Quote"/>
    <w:basedOn w:val="a"/>
    <w:next w:val="a"/>
    <w:link w:val="Chard"/>
    <w:uiPriority w:val="30"/>
    <w:qFormat/>
    <w:rsid w:val="009C5638"/>
    <w:pPr>
      <w:pBdr>
        <w:top w:val="single" w:sz="4" w:space="10" w:color="2F5496"/>
        <w:bottom w:val="single" w:sz="4" w:space="10" w:color="2F5496"/>
      </w:pBdr>
      <w:spacing w:before="360" w:after="360" w:line="278" w:lineRule="auto"/>
      <w:ind w:left="864" w:right="864"/>
      <w:jc w:val="center"/>
    </w:pPr>
    <w:rPr>
      <w:rFonts w:eastAsia="Times New Roman"/>
      <w:i/>
      <w:iCs/>
      <w:color w:val="2F5496"/>
      <w:kern w:val="2"/>
      <w:sz w:val="24"/>
      <w:szCs w:val="24"/>
      <w:lang w:bidi="ar-SA"/>
    </w:rPr>
  </w:style>
  <w:style w:type="character" w:customStyle="1" w:styleId="Chard">
    <w:name w:val="اقتباس مكثف Char"/>
    <w:link w:val="aff2"/>
    <w:uiPriority w:val="30"/>
    <w:rsid w:val="009C5638"/>
    <w:rPr>
      <w:rFonts w:eastAsia="Times New Roman"/>
      <w:i/>
      <w:iCs/>
      <w:color w:val="2F5496"/>
      <w:kern w:val="2"/>
      <w:sz w:val="24"/>
      <w:szCs w:val="24"/>
    </w:rPr>
  </w:style>
  <w:style w:type="character" w:styleId="aff3">
    <w:name w:val="Intense Reference"/>
    <w:uiPriority w:val="32"/>
    <w:qFormat/>
    <w:rsid w:val="009C5638"/>
    <w:rPr>
      <w:b/>
      <w:bCs/>
      <w:smallCaps/>
      <w:color w:val="2F5496"/>
      <w:spacing w:val="5"/>
    </w:rPr>
  </w:style>
  <w:style w:type="paragraph" w:customStyle="1" w:styleId="msonormal0">
    <w:name w:val="msonormal"/>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3">
    <w:name w:val="s3"/>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2">
    <w:name w:val="s2"/>
    <w:rsid w:val="009C5638"/>
  </w:style>
  <w:style w:type="character" w:customStyle="1" w:styleId="bumpedfont15">
    <w:name w:val="bumpedfont15"/>
    <w:rsid w:val="009C5638"/>
  </w:style>
  <w:style w:type="character" w:customStyle="1" w:styleId="s4">
    <w:name w:val="s4"/>
    <w:rsid w:val="009C5638"/>
  </w:style>
  <w:style w:type="character" w:customStyle="1" w:styleId="apple-converted-space">
    <w:name w:val="apple-converted-space"/>
    <w:rsid w:val="009C5638"/>
  </w:style>
  <w:style w:type="character" w:customStyle="1" w:styleId="s5">
    <w:name w:val="s5"/>
    <w:rsid w:val="009C5638"/>
  </w:style>
  <w:style w:type="character" w:customStyle="1" w:styleId="s6">
    <w:name w:val="s6"/>
    <w:rsid w:val="009C5638"/>
  </w:style>
  <w:style w:type="character" w:customStyle="1" w:styleId="s7">
    <w:name w:val="s7"/>
    <w:rsid w:val="009C5638"/>
  </w:style>
  <w:style w:type="character" w:customStyle="1" w:styleId="s8">
    <w:name w:val="s8"/>
    <w:rsid w:val="009C5638"/>
  </w:style>
  <w:style w:type="character" w:customStyle="1" w:styleId="s9">
    <w:name w:val="s9"/>
    <w:rsid w:val="009C5638"/>
  </w:style>
  <w:style w:type="paragraph" w:customStyle="1" w:styleId="s10">
    <w:name w:val="s10"/>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1">
    <w:name w:val="s11"/>
    <w:rsid w:val="009C5638"/>
  </w:style>
  <w:style w:type="character" w:customStyle="1" w:styleId="s12">
    <w:name w:val="s12"/>
    <w:rsid w:val="009C5638"/>
  </w:style>
  <w:style w:type="character" w:customStyle="1" w:styleId="s13">
    <w:name w:val="s13"/>
    <w:rsid w:val="009C5638"/>
  </w:style>
  <w:style w:type="character" w:customStyle="1" w:styleId="s14">
    <w:name w:val="s14"/>
    <w:rsid w:val="009C5638"/>
  </w:style>
  <w:style w:type="character" w:customStyle="1" w:styleId="s15">
    <w:name w:val="s15"/>
    <w:rsid w:val="009C5638"/>
  </w:style>
  <w:style w:type="paragraph" w:customStyle="1" w:styleId="s18">
    <w:name w:val="s18"/>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7">
    <w:name w:val="s17"/>
    <w:rsid w:val="009C5638"/>
  </w:style>
  <w:style w:type="character" w:customStyle="1" w:styleId="s20">
    <w:name w:val="s20"/>
    <w:rsid w:val="009C5638"/>
  </w:style>
  <w:style w:type="paragraph" w:customStyle="1" w:styleId="s22">
    <w:name w:val="s22"/>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23">
    <w:name w:val="s23"/>
    <w:rsid w:val="009C5638"/>
  </w:style>
  <w:style w:type="character" w:customStyle="1" w:styleId="s24">
    <w:name w:val="s24"/>
    <w:rsid w:val="009C5638"/>
  </w:style>
  <w:style w:type="paragraph" w:styleId="aff4">
    <w:name w:val="Normal (Web)"/>
    <w:basedOn w:val="a"/>
    <w:uiPriority w:val="99"/>
    <w:semiHidden/>
    <w:unhideWhenUsed/>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29">
    <w:name w:val="s29"/>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27">
    <w:name w:val="s27"/>
    <w:rsid w:val="009C5638"/>
  </w:style>
  <w:style w:type="character" w:customStyle="1" w:styleId="s28">
    <w:name w:val="s28"/>
    <w:rsid w:val="009C5638"/>
  </w:style>
  <w:style w:type="character" w:customStyle="1" w:styleId="s31">
    <w:name w:val="s31"/>
    <w:rsid w:val="009C5638"/>
  </w:style>
  <w:style w:type="character" w:customStyle="1" w:styleId="s34">
    <w:name w:val="s34"/>
    <w:rsid w:val="009C5638"/>
  </w:style>
  <w:style w:type="character" w:customStyle="1" w:styleId="s35">
    <w:name w:val="s35"/>
    <w:rsid w:val="009C5638"/>
  </w:style>
  <w:style w:type="character" w:customStyle="1" w:styleId="s38">
    <w:name w:val="s38"/>
    <w:rsid w:val="009C5638"/>
  </w:style>
  <w:style w:type="character" w:customStyle="1" w:styleId="s41">
    <w:name w:val="s41"/>
    <w:rsid w:val="009C5638"/>
  </w:style>
  <w:style w:type="character" w:customStyle="1" w:styleId="s45">
    <w:name w:val="s45"/>
    <w:rsid w:val="009C5638"/>
  </w:style>
  <w:style w:type="character" w:customStyle="1" w:styleId="s46">
    <w:name w:val="s46"/>
    <w:rsid w:val="009C5638"/>
  </w:style>
  <w:style w:type="paragraph" w:customStyle="1" w:styleId="s52">
    <w:name w:val="s52"/>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56">
    <w:name w:val="s56"/>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55">
    <w:name w:val="s55"/>
    <w:rsid w:val="009C5638"/>
  </w:style>
  <w:style w:type="character" w:customStyle="1" w:styleId="s60">
    <w:name w:val="s60"/>
    <w:rsid w:val="009C5638"/>
  </w:style>
  <w:style w:type="character" w:customStyle="1" w:styleId="s61">
    <w:name w:val="s61"/>
    <w:rsid w:val="009C5638"/>
  </w:style>
  <w:style w:type="paragraph" w:customStyle="1" w:styleId="s65">
    <w:name w:val="s65"/>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62">
    <w:name w:val="s62"/>
    <w:rsid w:val="009C5638"/>
  </w:style>
  <w:style w:type="character" w:customStyle="1" w:styleId="s63">
    <w:name w:val="s63"/>
    <w:rsid w:val="009C5638"/>
  </w:style>
  <w:style w:type="character" w:customStyle="1" w:styleId="bumpedfont17">
    <w:name w:val="bumpedfont17"/>
    <w:rsid w:val="009C5638"/>
  </w:style>
  <w:style w:type="character" w:customStyle="1" w:styleId="s64">
    <w:name w:val="s64"/>
    <w:rsid w:val="009C5638"/>
  </w:style>
  <w:style w:type="paragraph" w:customStyle="1" w:styleId="s66">
    <w:name w:val="s66"/>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69">
    <w:name w:val="s69"/>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67">
    <w:name w:val="s67"/>
    <w:rsid w:val="009C5638"/>
  </w:style>
  <w:style w:type="character" w:styleId="aff5">
    <w:name w:val="FollowedHyperlink"/>
    <w:uiPriority w:val="99"/>
    <w:semiHidden/>
    <w:unhideWhenUsed/>
    <w:rsid w:val="009C5638"/>
    <w:rPr>
      <w:color w:val="800080"/>
      <w:u w:val="single"/>
    </w:rPr>
  </w:style>
  <w:style w:type="character" w:customStyle="1" w:styleId="s68">
    <w:name w:val="s68"/>
    <w:rsid w:val="009C5638"/>
  </w:style>
  <w:style w:type="character" w:customStyle="1" w:styleId="1a">
    <w:name w:val="إشارة لم يتم حلها1"/>
    <w:uiPriority w:val="99"/>
    <w:semiHidden/>
    <w:unhideWhenUsed/>
    <w:rsid w:val="009C5638"/>
    <w:rPr>
      <w:color w:val="605E5C"/>
      <w:shd w:val="clear" w:color="auto" w:fill="E1DFDD"/>
    </w:rPr>
  </w:style>
  <w:style w:type="character" w:customStyle="1" w:styleId="1Char1">
    <w:name w:val="عنوان 1 Char1"/>
    <w:basedOn w:val="a0"/>
    <w:uiPriority w:val="9"/>
    <w:rsid w:val="009B3193"/>
    <w:rPr>
      <w:rFonts w:asciiTheme="majorHAnsi" w:eastAsiaTheme="majorEastAsia" w:hAnsiTheme="majorHAnsi" w:cstheme="majorBidi"/>
      <w:b/>
      <w:bCs/>
      <w:color w:val="0F4761" w:themeColor="accent1" w:themeShade="BF"/>
      <w:sz w:val="28"/>
      <w:szCs w:val="28"/>
      <w:lang w:bidi="ar-IQ"/>
    </w:rPr>
  </w:style>
  <w:style w:type="character" w:customStyle="1" w:styleId="tlid-translation">
    <w:name w:val="tlid-translation"/>
    <w:basedOn w:val="a0"/>
    <w:rsid w:val="009B3193"/>
  </w:style>
  <w:style w:type="paragraph" w:styleId="aff6">
    <w:name w:val="Bibliography"/>
    <w:basedOn w:val="a"/>
    <w:next w:val="a"/>
    <w:uiPriority w:val="37"/>
    <w:unhideWhenUsed/>
    <w:rsid w:val="009B3193"/>
    <w:rPr>
      <w:rFonts w:ascii="Simplified Arabic" w:eastAsiaTheme="minorHAnsi" w:hAnsi="Simplified Arabic" w:cs="Times New Roman"/>
      <w:sz w:val="28"/>
      <w:szCs w:val="28"/>
      <w:lang w:bidi="ar-SA"/>
    </w:rPr>
  </w:style>
  <w:style w:type="character" w:customStyle="1" w:styleId="y2iqfc">
    <w:name w:val="y2iqfc"/>
    <w:basedOn w:val="a0"/>
    <w:rsid w:val="009B3193"/>
  </w:style>
  <w:style w:type="paragraph" w:styleId="aff7">
    <w:name w:val="No Spacing"/>
    <w:uiPriority w:val="1"/>
    <w:qFormat/>
    <w:rsid w:val="00F913C5"/>
    <w:pPr>
      <w:bidi/>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lang w:bidi="ar-IQ"/>
    </w:rPr>
  </w:style>
  <w:style w:type="paragraph" w:styleId="1">
    <w:name w:val="heading 1"/>
    <w:basedOn w:val="a"/>
    <w:next w:val="a"/>
    <w:uiPriority w:val="9"/>
    <w:qFormat/>
    <w:rsid w:val="009B3193"/>
    <w:pPr>
      <w:keepNext/>
      <w:keepLines/>
      <w:spacing w:before="480" w:after="0"/>
      <w:outlineLvl w:val="0"/>
    </w:pPr>
    <w:rPr>
      <w:rFonts w:asciiTheme="majorHAnsi" w:eastAsiaTheme="majorEastAsia" w:hAnsiTheme="majorHAnsi" w:cstheme="majorBidi"/>
      <w:b/>
      <w:bCs/>
      <w:color w:val="0F4761" w:themeColor="accent1" w:themeShade="BF"/>
      <w:sz w:val="28"/>
      <w:szCs w:val="28"/>
      <w:rtl/>
      <w:lang w:bidi="ar-SA"/>
    </w:rPr>
  </w:style>
  <w:style w:type="paragraph" w:styleId="2">
    <w:name w:val="heading 2"/>
    <w:next w:val="a"/>
    <w:link w:val="2Char"/>
    <w:uiPriority w:val="9"/>
    <w:qFormat/>
    <w:rsid w:val="00012C93"/>
    <w:pPr>
      <w:keepNext/>
      <w:spacing w:before="240" w:after="60"/>
      <w:contextualSpacing/>
      <w:outlineLvl w:val="1"/>
    </w:pPr>
    <w:rPr>
      <w:rFonts w:ascii="Arial" w:eastAsia="Times New Roman" w:hAnsi="Arial"/>
      <w:b/>
      <w:bCs/>
      <w:i/>
      <w:iCs/>
      <w:noProof/>
      <w:color w:val="000000"/>
      <w:sz w:val="28"/>
      <w:szCs w:val="28"/>
      <w:lang w:eastAsia="ar-SA"/>
    </w:rPr>
  </w:style>
  <w:style w:type="paragraph" w:styleId="3">
    <w:name w:val="heading 3"/>
    <w:next w:val="a"/>
    <w:link w:val="3Char"/>
    <w:uiPriority w:val="9"/>
    <w:qFormat/>
    <w:rsid w:val="00012C93"/>
    <w:pPr>
      <w:keepNext/>
      <w:spacing w:before="240" w:after="60"/>
      <w:outlineLvl w:val="2"/>
    </w:pPr>
    <w:rPr>
      <w:rFonts w:ascii="Arial" w:eastAsia="Times New Roman" w:hAnsi="Arial"/>
      <w:b/>
      <w:bCs/>
      <w:noProof/>
      <w:color w:val="000000"/>
      <w:sz w:val="26"/>
      <w:szCs w:val="26"/>
      <w:lang w:eastAsia="ar-SA"/>
    </w:rPr>
  </w:style>
  <w:style w:type="paragraph" w:styleId="4">
    <w:name w:val="heading 4"/>
    <w:next w:val="a"/>
    <w:link w:val="4Char"/>
    <w:uiPriority w:val="9"/>
    <w:qFormat/>
    <w:rsid w:val="00012C93"/>
    <w:pPr>
      <w:keepNext/>
      <w:spacing w:before="240" w:after="60"/>
      <w:outlineLvl w:val="3"/>
    </w:pPr>
    <w:rPr>
      <w:rFonts w:ascii="Times New Roman" w:eastAsia="Times New Roman" w:hAnsi="Times New Roman" w:cs="Times New Roman"/>
      <w:b/>
      <w:bCs/>
      <w:noProof/>
      <w:color w:val="000000"/>
      <w:sz w:val="28"/>
      <w:szCs w:val="28"/>
      <w:lang w:eastAsia="ar-SA"/>
    </w:rPr>
  </w:style>
  <w:style w:type="paragraph" w:styleId="5">
    <w:name w:val="heading 5"/>
    <w:next w:val="a"/>
    <w:link w:val="5Char"/>
    <w:uiPriority w:val="9"/>
    <w:qFormat/>
    <w:rsid w:val="00012C93"/>
    <w:pPr>
      <w:spacing w:before="240" w:after="60"/>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012C93"/>
    <w:pPr>
      <w:spacing w:before="240" w:after="60"/>
      <w:outlineLvl w:val="5"/>
    </w:pPr>
    <w:rPr>
      <w:rFonts w:ascii="Times New Roman" w:eastAsia="Times New Roman" w:hAnsi="Times New Roman" w:cs="Times New Roman"/>
      <w:b/>
      <w:bCs/>
      <w:noProof/>
      <w:color w:val="000000"/>
      <w:sz w:val="22"/>
      <w:szCs w:val="22"/>
      <w:lang w:eastAsia="ar-SA"/>
    </w:rPr>
  </w:style>
  <w:style w:type="paragraph" w:styleId="7">
    <w:name w:val="heading 7"/>
    <w:next w:val="a"/>
    <w:link w:val="7Char"/>
    <w:uiPriority w:val="9"/>
    <w:qFormat/>
    <w:rsid w:val="00012C93"/>
    <w:pPr>
      <w:spacing w:before="240" w:after="60"/>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uiPriority w:val="9"/>
    <w:qFormat/>
    <w:rsid w:val="00012C93"/>
    <w:pPr>
      <w:spacing w:before="240" w:after="60"/>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uiPriority w:val="9"/>
    <w:qFormat/>
    <w:rsid w:val="00012C93"/>
    <w:pPr>
      <w:spacing w:before="240" w:after="60"/>
      <w:outlineLvl w:val="8"/>
    </w:pPr>
    <w:rPr>
      <w:rFonts w:ascii="Arial" w:eastAsia="Times New Roman" w:hAnsi="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عنوان 11"/>
    <w:next w:val="a"/>
    <w:link w:val="1Char"/>
    <w:uiPriority w:val="9"/>
    <w:qFormat/>
    <w:rsid w:val="00012C93"/>
    <w:pPr>
      <w:keepNext/>
      <w:spacing w:after="240"/>
      <w:outlineLvl w:val="0"/>
    </w:pPr>
    <w:rPr>
      <w:rFonts w:ascii="Times New Roman" w:eastAsia="Times New Roman" w:hAnsi="Times New Roman" w:cs="Times New Roman"/>
      <w:b/>
      <w:bCs/>
      <w:noProof/>
      <w:color w:val="000000"/>
      <w:kern w:val="32"/>
      <w:sz w:val="32"/>
      <w:szCs w:val="36"/>
      <w:lang w:eastAsia="ar-SA"/>
    </w:rPr>
  </w:style>
  <w:style w:type="paragraph" w:styleId="a3">
    <w:name w:val="header"/>
    <w:basedOn w:val="a"/>
    <w:link w:val="Char"/>
    <w:uiPriority w:val="99"/>
    <w:unhideWhenUsed/>
    <w:rsid w:val="00842A40"/>
    <w:pPr>
      <w:tabs>
        <w:tab w:val="center" w:pos="4513"/>
        <w:tab w:val="right" w:pos="9026"/>
      </w:tabs>
    </w:pPr>
  </w:style>
  <w:style w:type="character" w:customStyle="1" w:styleId="Char">
    <w:name w:val="رأس الصفحة Char"/>
    <w:link w:val="a3"/>
    <w:uiPriority w:val="99"/>
    <w:rsid w:val="00842A40"/>
    <w:rPr>
      <w:sz w:val="22"/>
      <w:szCs w:val="22"/>
      <w:lang w:bidi="ar-IQ"/>
    </w:rPr>
  </w:style>
  <w:style w:type="paragraph" w:styleId="a4">
    <w:name w:val="footer"/>
    <w:basedOn w:val="a"/>
    <w:link w:val="Char0"/>
    <w:uiPriority w:val="99"/>
    <w:unhideWhenUsed/>
    <w:rsid w:val="00842A40"/>
    <w:pPr>
      <w:tabs>
        <w:tab w:val="center" w:pos="4513"/>
        <w:tab w:val="right" w:pos="9026"/>
      </w:tabs>
    </w:pPr>
  </w:style>
  <w:style w:type="character" w:customStyle="1" w:styleId="Char0">
    <w:name w:val="تذييل الصفحة Char"/>
    <w:link w:val="a4"/>
    <w:uiPriority w:val="99"/>
    <w:rsid w:val="00842A40"/>
    <w:rPr>
      <w:sz w:val="22"/>
      <w:szCs w:val="22"/>
      <w:lang w:bidi="ar-IQ"/>
    </w:rPr>
  </w:style>
  <w:style w:type="character" w:styleId="a5">
    <w:name w:val="page number"/>
    <w:unhideWhenUsed/>
    <w:rsid w:val="00842A40"/>
  </w:style>
  <w:style w:type="table" w:styleId="a6">
    <w:name w:val="Table Grid"/>
    <w:basedOn w:val="a1"/>
    <w:uiPriority w:val="59"/>
    <w:rsid w:val="00150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عنوان 1 Char"/>
    <w:link w:val="11"/>
    <w:uiPriority w:val="9"/>
    <w:rsid w:val="00012C93"/>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link w:val="2"/>
    <w:uiPriority w:val="9"/>
    <w:rsid w:val="00012C93"/>
    <w:rPr>
      <w:rFonts w:ascii="Arial" w:eastAsia="Times New Roman" w:hAnsi="Arial"/>
      <w:b/>
      <w:bCs/>
      <w:i/>
      <w:iCs/>
      <w:noProof/>
      <w:color w:val="000000"/>
      <w:sz w:val="28"/>
      <w:szCs w:val="28"/>
      <w:lang w:eastAsia="ar-SA"/>
    </w:rPr>
  </w:style>
  <w:style w:type="character" w:customStyle="1" w:styleId="3Char">
    <w:name w:val="عنوان 3 Char"/>
    <w:link w:val="3"/>
    <w:uiPriority w:val="9"/>
    <w:rsid w:val="00012C93"/>
    <w:rPr>
      <w:rFonts w:ascii="Arial" w:eastAsia="Times New Roman" w:hAnsi="Arial"/>
      <w:b/>
      <w:bCs/>
      <w:noProof/>
      <w:color w:val="000000"/>
      <w:sz w:val="26"/>
      <w:szCs w:val="26"/>
      <w:lang w:eastAsia="ar-SA"/>
    </w:rPr>
  </w:style>
  <w:style w:type="character" w:customStyle="1" w:styleId="4Char">
    <w:name w:val="عنوان 4 Char"/>
    <w:link w:val="4"/>
    <w:uiPriority w:val="9"/>
    <w:rsid w:val="00012C93"/>
    <w:rPr>
      <w:rFonts w:ascii="Times New Roman" w:eastAsia="Times New Roman" w:hAnsi="Times New Roman" w:cs="Times New Roman"/>
      <w:b/>
      <w:bCs/>
      <w:noProof/>
      <w:color w:val="000000"/>
      <w:sz w:val="28"/>
      <w:szCs w:val="28"/>
      <w:lang w:eastAsia="ar-SA"/>
    </w:rPr>
  </w:style>
  <w:style w:type="character" w:customStyle="1" w:styleId="5Char">
    <w:name w:val="عنوان 5 Char"/>
    <w:link w:val="5"/>
    <w:uiPriority w:val="9"/>
    <w:rsid w:val="00012C93"/>
    <w:rPr>
      <w:rFonts w:ascii="Tahoma" w:eastAsia="Times New Roman" w:hAnsi="Tahoma" w:cs="Traditional Arabic"/>
      <w:b/>
      <w:bCs/>
      <w:i/>
      <w:iCs/>
      <w:noProof/>
      <w:color w:val="000000"/>
      <w:sz w:val="26"/>
      <w:szCs w:val="26"/>
      <w:lang w:eastAsia="ar-SA"/>
    </w:rPr>
  </w:style>
  <w:style w:type="character" w:customStyle="1" w:styleId="6Char">
    <w:name w:val="عنوان 6 Char"/>
    <w:link w:val="6"/>
    <w:uiPriority w:val="9"/>
    <w:rsid w:val="00012C93"/>
    <w:rPr>
      <w:rFonts w:ascii="Times New Roman" w:eastAsia="Times New Roman" w:hAnsi="Times New Roman" w:cs="Times New Roman"/>
      <w:b/>
      <w:bCs/>
      <w:noProof/>
      <w:color w:val="000000"/>
      <w:sz w:val="22"/>
      <w:szCs w:val="22"/>
      <w:lang w:eastAsia="ar-SA"/>
    </w:rPr>
  </w:style>
  <w:style w:type="character" w:customStyle="1" w:styleId="7Char">
    <w:name w:val="عنوان 7 Char"/>
    <w:link w:val="7"/>
    <w:uiPriority w:val="9"/>
    <w:rsid w:val="00012C93"/>
    <w:rPr>
      <w:rFonts w:ascii="Times New Roman" w:eastAsia="Times New Roman" w:hAnsi="Times New Roman" w:cs="Times New Roman"/>
      <w:noProof/>
      <w:color w:val="000000"/>
      <w:sz w:val="24"/>
      <w:szCs w:val="24"/>
      <w:lang w:eastAsia="ar-SA"/>
    </w:rPr>
  </w:style>
  <w:style w:type="character" w:customStyle="1" w:styleId="8Char">
    <w:name w:val="عنوان 8 Char"/>
    <w:link w:val="8"/>
    <w:uiPriority w:val="9"/>
    <w:rsid w:val="00012C93"/>
    <w:rPr>
      <w:rFonts w:ascii="Times New Roman" w:eastAsia="Times New Roman" w:hAnsi="Times New Roman" w:cs="Times New Roman"/>
      <w:i/>
      <w:iCs/>
      <w:noProof/>
      <w:color w:val="000000"/>
      <w:sz w:val="24"/>
      <w:szCs w:val="24"/>
      <w:lang w:eastAsia="ar-SA"/>
    </w:rPr>
  </w:style>
  <w:style w:type="character" w:customStyle="1" w:styleId="9Char">
    <w:name w:val="عنوان 9 Char"/>
    <w:link w:val="9"/>
    <w:uiPriority w:val="9"/>
    <w:rsid w:val="00012C93"/>
    <w:rPr>
      <w:rFonts w:ascii="Arial" w:eastAsia="Times New Roman" w:hAnsi="Arial"/>
      <w:noProof/>
      <w:color w:val="000000"/>
      <w:sz w:val="22"/>
      <w:szCs w:val="22"/>
      <w:lang w:eastAsia="ar-SA"/>
    </w:rPr>
  </w:style>
  <w:style w:type="paragraph" w:customStyle="1" w:styleId="Tahoma1809">
    <w:name w:val="نمط (لاتيني) Tahoma ‏18 نقطة أسود السطر الأول:  0.9 سم"/>
    <w:basedOn w:val="a"/>
    <w:next w:val="a7"/>
    <w:rsid w:val="00012C93"/>
    <w:pPr>
      <w:widowControl w:val="0"/>
      <w:spacing w:after="0" w:line="240" w:lineRule="auto"/>
      <w:ind w:firstLine="510"/>
      <w:jc w:val="both"/>
    </w:pPr>
    <w:rPr>
      <w:rFonts w:ascii="Tahoma" w:eastAsia="Times New Roman" w:hAnsi="Tahoma" w:cs="Traditional Arabic"/>
      <w:color w:val="000000"/>
      <w:sz w:val="36"/>
      <w:szCs w:val="36"/>
      <w:lang w:eastAsia="ar-SA" w:bidi="ar-SA"/>
    </w:rPr>
  </w:style>
  <w:style w:type="paragraph" w:styleId="a7">
    <w:name w:val="Plain Text"/>
    <w:basedOn w:val="a"/>
    <w:link w:val="Char1"/>
    <w:rsid w:val="00012C93"/>
    <w:pPr>
      <w:widowControl w:val="0"/>
      <w:spacing w:after="0" w:line="240" w:lineRule="auto"/>
      <w:ind w:firstLine="454"/>
      <w:jc w:val="both"/>
    </w:pPr>
    <w:rPr>
      <w:rFonts w:ascii="Courier New" w:eastAsia="Times New Roman" w:hAnsi="Courier New" w:cs="Courier New"/>
      <w:color w:val="000000"/>
      <w:sz w:val="20"/>
      <w:szCs w:val="20"/>
      <w:lang w:eastAsia="ar-SA" w:bidi="ar-SA"/>
    </w:rPr>
  </w:style>
  <w:style w:type="character" w:customStyle="1" w:styleId="Char1">
    <w:name w:val="نص عادي Char"/>
    <w:link w:val="a7"/>
    <w:rsid w:val="00012C93"/>
    <w:rPr>
      <w:rFonts w:ascii="Courier New" w:eastAsia="Times New Roman" w:hAnsi="Courier New" w:cs="Courier New"/>
      <w:color w:val="000000"/>
      <w:lang w:eastAsia="ar-SA"/>
    </w:rPr>
  </w:style>
  <w:style w:type="paragraph" w:styleId="a8">
    <w:name w:val="caption"/>
    <w:basedOn w:val="a"/>
    <w:next w:val="a"/>
    <w:qFormat/>
    <w:rsid w:val="00012C93"/>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bidi="ar-SA"/>
    </w:rPr>
  </w:style>
  <w:style w:type="paragraph" w:styleId="a9">
    <w:name w:val="table of figures"/>
    <w:basedOn w:val="a"/>
    <w:next w:val="a"/>
    <w:rsid w:val="00012C93"/>
    <w:pPr>
      <w:widowControl w:val="0"/>
      <w:spacing w:after="0" w:line="240" w:lineRule="auto"/>
      <w:ind w:left="720" w:hanging="720"/>
      <w:jc w:val="both"/>
    </w:pPr>
    <w:rPr>
      <w:rFonts w:ascii="Times New Roman" w:eastAsia="Times New Roman" w:hAnsi="Times New Roman" w:cs="Traditional Arabic"/>
      <w:color w:val="000000"/>
      <w:sz w:val="36"/>
      <w:szCs w:val="36"/>
      <w:lang w:eastAsia="ar-SA" w:bidi="ar-SA"/>
    </w:rPr>
  </w:style>
  <w:style w:type="paragraph" w:styleId="10">
    <w:name w:val="toc 1"/>
    <w:basedOn w:val="a"/>
    <w:next w:val="a"/>
    <w:autoRedefine/>
    <w:rsid w:val="00012C93"/>
    <w:pPr>
      <w:widowControl w:val="0"/>
      <w:spacing w:after="0" w:line="240" w:lineRule="auto"/>
      <w:ind w:firstLine="454"/>
      <w:jc w:val="both"/>
    </w:pPr>
    <w:rPr>
      <w:rFonts w:ascii="Times New Roman" w:eastAsia="Times New Roman" w:hAnsi="Times New Roman" w:cs="Traditional Arabic"/>
      <w:color w:val="000000"/>
      <w:sz w:val="36"/>
      <w:szCs w:val="36"/>
      <w:lang w:eastAsia="ar-SA" w:bidi="ar-SA"/>
    </w:rPr>
  </w:style>
  <w:style w:type="paragraph" w:styleId="20">
    <w:name w:val="toc 2"/>
    <w:basedOn w:val="a"/>
    <w:next w:val="a"/>
    <w:autoRedefine/>
    <w:rsid w:val="00012C93"/>
    <w:pPr>
      <w:widowControl w:val="0"/>
      <w:spacing w:after="0" w:line="240" w:lineRule="auto"/>
      <w:ind w:left="360" w:firstLine="454"/>
      <w:jc w:val="both"/>
    </w:pPr>
    <w:rPr>
      <w:rFonts w:ascii="Times New Roman" w:eastAsia="Times New Roman" w:hAnsi="Times New Roman" w:cs="Traditional Arabic"/>
      <w:color w:val="000000"/>
      <w:sz w:val="36"/>
      <w:szCs w:val="36"/>
      <w:lang w:eastAsia="ar-SA" w:bidi="ar-SA"/>
    </w:rPr>
  </w:style>
  <w:style w:type="paragraph" w:styleId="30">
    <w:name w:val="toc 3"/>
    <w:basedOn w:val="a"/>
    <w:next w:val="a"/>
    <w:autoRedefine/>
    <w:rsid w:val="00012C93"/>
    <w:pPr>
      <w:widowControl w:val="0"/>
      <w:spacing w:after="0" w:line="240" w:lineRule="auto"/>
      <w:ind w:left="720" w:firstLine="454"/>
      <w:jc w:val="both"/>
    </w:pPr>
    <w:rPr>
      <w:rFonts w:ascii="Times New Roman" w:eastAsia="Times New Roman" w:hAnsi="Times New Roman" w:cs="Traditional Arabic"/>
      <w:color w:val="000000"/>
      <w:sz w:val="36"/>
      <w:szCs w:val="36"/>
      <w:lang w:eastAsia="ar-SA" w:bidi="ar-SA"/>
    </w:rPr>
  </w:style>
  <w:style w:type="paragraph" w:styleId="40">
    <w:name w:val="toc 4"/>
    <w:basedOn w:val="a"/>
    <w:next w:val="a"/>
    <w:autoRedefine/>
    <w:rsid w:val="00012C93"/>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bidi="ar-SA"/>
    </w:rPr>
  </w:style>
  <w:style w:type="paragraph" w:styleId="50">
    <w:name w:val="toc 5"/>
    <w:basedOn w:val="a"/>
    <w:next w:val="a"/>
    <w:autoRedefine/>
    <w:rsid w:val="00012C93"/>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bidi="ar-SA"/>
    </w:rPr>
  </w:style>
  <w:style w:type="paragraph" w:styleId="60">
    <w:name w:val="toc 6"/>
    <w:basedOn w:val="a"/>
    <w:next w:val="a"/>
    <w:autoRedefine/>
    <w:rsid w:val="00012C93"/>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bidi="ar-SA"/>
    </w:rPr>
  </w:style>
  <w:style w:type="paragraph" w:styleId="70">
    <w:name w:val="toc 7"/>
    <w:basedOn w:val="a"/>
    <w:next w:val="a"/>
    <w:autoRedefine/>
    <w:rsid w:val="00012C93"/>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bidi="ar-SA"/>
    </w:rPr>
  </w:style>
  <w:style w:type="paragraph" w:styleId="80">
    <w:name w:val="toc 8"/>
    <w:basedOn w:val="a"/>
    <w:next w:val="a"/>
    <w:autoRedefine/>
    <w:rsid w:val="00012C93"/>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bidi="ar-SA"/>
    </w:rPr>
  </w:style>
  <w:style w:type="paragraph" w:styleId="90">
    <w:name w:val="toc 9"/>
    <w:basedOn w:val="a"/>
    <w:next w:val="a"/>
    <w:autoRedefine/>
    <w:rsid w:val="00012C93"/>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bidi="ar-SA"/>
    </w:rPr>
  </w:style>
  <w:style w:type="paragraph" w:styleId="aa">
    <w:name w:val="table of authorities"/>
    <w:basedOn w:val="a"/>
    <w:next w:val="a"/>
    <w:rsid w:val="00012C93"/>
    <w:pPr>
      <w:widowControl w:val="0"/>
      <w:spacing w:after="0" w:line="240" w:lineRule="auto"/>
      <w:ind w:left="360" w:hanging="360"/>
      <w:jc w:val="both"/>
    </w:pPr>
    <w:rPr>
      <w:rFonts w:ascii="Times New Roman" w:eastAsia="Times New Roman" w:hAnsi="Times New Roman" w:cs="Traditional Arabic"/>
      <w:color w:val="000000"/>
      <w:sz w:val="36"/>
      <w:szCs w:val="36"/>
      <w:lang w:eastAsia="ar-SA" w:bidi="ar-SA"/>
    </w:rPr>
  </w:style>
  <w:style w:type="paragraph" w:customStyle="1" w:styleId="12">
    <w:name w:val="مخطط المستند1"/>
    <w:basedOn w:val="a"/>
    <w:link w:val="Char2"/>
    <w:rsid w:val="00012C93"/>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bidi="ar-SA"/>
    </w:rPr>
  </w:style>
  <w:style w:type="character" w:customStyle="1" w:styleId="Char2">
    <w:name w:val="مخطط المستند Char"/>
    <w:link w:val="12"/>
    <w:rsid w:val="00012C93"/>
    <w:rPr>
      <w:rFonts w:ascii="Times New Roman" w:eastAsia="Times New Roman" w:hAnsi="Times New Roman" w:cs="Traditional Arabic"/>
      <w:color w:val="000000"/>
      <w:sz w:val="36"/>
      <w:szCs w:val="36"/>
      <w:shd w:val="clear" w:color="auto" w:fill="000080"/>
      <w:lang w:eastAsia="ar-SA"/>
    </w:rPr>
  </w:style>
  <w:style w:type="paragraph" w:customStyle="1" w:styleId="100">
    <w:name w:val="عنوان 10"/>
    <w:next w:val="a"/>
    <w:rsid w:val="00012C93"/>
    <w:pPr>
      <w:bidi/>
    </w:pPr>
    <w:rPr>
      <w:rFonts w:ascii="Tahoma" w:eastAsia="Times New Roman" w:hAnsi="Tahoma" w:cs="Monotype Koufi"/>
      <w:bCs/>
      <w:color w:val="000000"/>
      <w:sz w:val="36"/>
      <w:szCs w:val="40"/>
      <w:lang w:eastAsia="ar-SA"/>
    </w:rPr>
  </w:style>
  <w:style w:type="paragraph" w:customStyle="1" w:styleId="110">
    <w:name w:val="عنوان 11"/>
    <w:next w:val="a"/>
    <w:rsid w:val="00012C93"/>
    <w:rPr>
      <w:rFonts w:ascii="Tahoma" w:eastAsia="Times New Roman" w:hAnsi="Tahoma" w:cs="Andalus"/>
      <w:b/>
      <w:bCs/>
      <w:color w:val="000000"/>
      <w:sz w:val="40"/>
      <w:szCs w:val="40"/>
      <w:lang w:eastAsia="ar-SA"/>
    </w:rPr>
  </w:style>
  <w:style w:type="paragraph" w:customStyle="1" w:styleId="120">
    <w:name w:val="عنوان 12"/>
    <w:next w:val="a"/>
    <w:rsid w:val="00012C93"/>
    <w:rPr>
      <w:rFonts w:ascii="Times New Roman" w:eastAsia="Times New Roman" w:hAnsi="Times New Roman" w:cs="Times New Roman"/>
      <w:b/>
      <w:bCs/>
      <w:color w:val="000000"/>
      <w:sz w:val="40"/>
      <w:szCs w:val="40"/>
      <w:lang w:eastAsia="ar-SA"/>
    </w:rPr>
  </w:style>
  <w:style w:type="paragraph" w:customStyle="1" w:styleId="13">
    <w:name w:val="عنوان 13"/>
    <w:next w:val="a"/>
    <w:rsid w:val="00012C93"/>
    <w:rPr>
      <w:rFonts w:ascii="Tahoma" w:eastAsia="Times New Roman" w:hAnsi="Tahoma" w:cs="Simplified Arabic"/>
      <w:b/>
      <w:bCs/>
      <w:i/>
      <w:iCs/>
      <w:color w:val="000000"/>
      <w:sz w:val="36"/>
      <w:szCs w:val="36"/>
      <w:lang w:eastAsia="ar-SA"/>
    </w:rPr>
  </w:style>
  <w:style w:type="paragraph" w:customStyle="1" w:styleId="14">
    <w:name w:val="عنوان 14"/>
    <w:next w:val="a"/>
    <w:rsid w:val="00012C93"/>
    <w:rPr>
      <w:rFonts w:ascii="Tahoma" w:eastAsia="Times New Roman" w:hAnsi="Tahoma" w:cs="Traditional Arabic"/>
      <w:b/>
      <w:bCs/>
      <w:color w:val="000000"/>
      <w:sz w:val="32"/>
      <w:szCs w:val="32"/>
      <w:lang w:eastAsia="ar-SA"/>
    </w:rPr>
  </w:style>
  <w:style w:type="paragraph" w:styleId="ab">
    <w:name w:val="toa heading"/>
    <w:basedOn w:val="a"/>
    <w:next w:val="a"/>
    <w:rsid w:val="00012C93"/>
    <w:pPr>
      <w:widowControl w:val="0"/>
      <w:spacing w:before="120" w:after="0" w:line="240" w:lineRule="auto"/>
      <w:ind w:firstLine="454"/>
      <w:jc w:val="both"/>
    </w:pPr>
    <w:rPr>
      <w:rFonts w:ascii="Arial" w:eastAsia="Times New Roman" w:hAnsi="Arial"/>
      <w:b/>
      <w:bCs/>
      <w:color w:val="000000"/>
      <w:sz w:val="24"/>
      <w:szCs w:val="24"/>
      <w:lang w:eastAsia="ar-SA" w:bidi="ar-SA"/>
    </w:rPr>
  </w:style>
  <w:style w:type="paragraph" w:styleId="Index1">
    <w:name w:val="index 1"/>
    <w:basedOn w:val="a"/>
    <w:next w:val="a"/>
    <w:autoRedefine/>
    <w:semiHidden/>
    <w:rsid w:val="00012C93"/>
    <w:pPr>
      <w:widowControl w:val="0"/>
      <w:spacing w:after="0" w:line="240" w:lineRule="auto"/>
      <w:ind w:left="360" w:hanging="360"/>
      <w:jc w:val="both"/>
    </w:pPr>
    <w:rPr>
      <w:rFonts w:ascii="Times New Roman" w:eastAsia="Times New Roman" w:hAnsi="Times New Roman" w:cs="Traditional Arabic"/>
      <w:color w:val="000000"/>
      <w:sz w:val="36"/>
      <w:szCs w:val="36"/>
      <w:lang w:eastAsia="ar-SA" w:bidi="ar-SA"/>
    </w:rPr>
  </w:style>
  <w:style w:type="paragraph" w:styleId="ac">
    <w:name w:val="index heading"/>
    <w:basedOn w:val="a"/>
    <w:next w:val="Index1"/>
    <w:rsid w:val="00012C93"/>
    <w:pPr>
      <w:widowControl w:val="0"/>
      <w:spacing w:after="0" w:line="240" w:lineRule="auto"/>
      <w:ind w:firstLine="454"/>
      <w:jc w:val="both"/>
    </w:pPr>
    <w:rPr>
      <w:rFonts w:ascii="Arial" w:eastAsia="Times New Roman" w:hAnsi="Arial"/>
      <w:b/>
      <w:bCs/>
      <w:color w:val="000000"/>
      <w:sz w:val="36"/>
      <w:szCs w:val="36"/>
      <w:lang w:eastAsia="ar-SA" w:bidi="ar-SA"/>
    </w:rPr>
  </w:style>
  <w:style w:type="character" w:styleId="ad">
    <w:name w:val="annotation reference"/>
    <w:rsid w:val="00012C93"/>
    <w:rPr>
      <w:sz w:val="16"/>
      <w:szCs w:val="16"/>
    </w:rPr>
  </w:style>
  <w:style w:type="character" w:styleId="ae">
    <w:name w:val="endnote reference"/>
    <w:uiPriority w:val="99"/>
    <w:rsid w:val="00012C93"/>
    <w:rPr>
      <w:vertAlign w:val="superscript"/>
    </w:rPr>
  </w:style>
  <w:style w:type="character" w:styleId="af">
    <w:name w:val="footnote reference"/>
    <w:aliases w:val="Footnote Reference1,Footnote Reference2,Footnote Reference11,Footnote Reference21,Footnote Reference12,Footnote Reference22,Footnote Reference13,Footnote Reference23,Footnote Reference111,Footnote Reference211"/>
    <w:uiPriority w:val="99"/>
    <w:rsid w:val="00012C93"/>
    <w:rPr>
      <w:rFonts w:cs="Traditional Arabic"/>
      <w:vertAlign w:val="superscript"/>
    </w:rPr>
  </w:style>
  <w:style w:type="paragraph" w:styleId="af0">
    <w:name w:val="annotation text"/>
    <w:basedOn w:val="a"/>
    <w:link w:val="Char3"/>
    <w:rsid w:val="00012C93"/>
    <w:pPr>
      <w:widowControl w:val="0"/>
      <w:spacing w:after="0" w:line="240" w:lineRule="auto"/>
      <w:ind w:firstLine="454"/>
      <w:jc w:val="both"/>
    </w:pPr>
    <w:rPr>
      <w:rFonts w:ascii="Times New Roman" w:eastAsia="Times New Roman" w:hAnsi="Times New Roman" w:cs="Traditional Arabic"/>
      <w:color w:val="000000"/>
      <w:sz w:val="20"/>
      <w:szCs w:val="28"/>
      <w:lang w:eastAsia="ar-SA" w:bidi="ar-SA"/>
    </w:rPr>
  </w:style>
  <w:style w:type="character" w:customStyle="1" w:styleId="Char3">
    <w:name w:val="نص تعليق Char"/>
    <w:link w:val="af0"/>
    <w:rsid w:val="00012C93"/>
    <w:rPr>
      <w:rFonts w:ascii="Times New Roman" w:eastAsia="Times New Roman" w:hAnsi="Times New Roman" w:cs="Traditional Arabic"/>
      <w:color w:val="000000"/>
      <w:szCs w:val="28"/>
      <w:lang w:eastAsia="ar-SA"/>
    </w:rPr>
  </w:style>
  <w:style w:type="paragraph" w:styleId="af1">
    <w:name w:val="annotation subject"/>
    <w:basedOn w:val="af0"/>
    <w:next w:val="af0"/>
    <w:link w:val="Char4"/>
    <w:rsid w:val="00012C93"/>
    <w:rPr>
      <w:b/>
      <w:bCs/>
    </w:rPr>
  </w:style>
  <w:style w:type="character" w:customStyle="1" w:styleId="Char4">
    <w:name w:val="موضوع تعليق Char"/>
    <w:link w:val="af1"/>
    <w:rsid w:val="00012C93"/>
    <w:rPr>
      <w:rFonts w:ascii="Times New Roman" w:eastAsia="Times New Roman" w:hAnsi="Times New Roman" w:cs="Traditional Arabic"/>
      <w:b/>
      <w:bCs/>
      <w:color w:val="000000"/>
      <w:szCs w:val="28"/>
      <w:lang w:eastAsia="ar-SA"/>
    </w:rPr>
  </w:style>
  <w:style w:type="paragraph" w:styleId="af2">
    <w:name w:val="Body Text"/>
    <w:basedOn w:val="a"/>
    <w:link w:val="Char5"/>
    <w:rsid w:val="00012C93"/>
    <w:pPr>
      <w:widowControl w:val="0"/>
      <w:spacing w:after="120" w:line="240" w:lineRule="auto"/>
      <w:jc w:val="mediumKashida"/>
    </w:pPr>
    <w:rPr>
      <w:rFonts w:ascii="Times New Roman" w:eastAsia="Times New Roman" w:hAnsi="Times New Roman" w:cs="Traditional Arabic"/>
      <w:color w:val="000000"/>
      <w:sz w:val="24"/>
      <w:szCs w:val="36"/>
      <w:lang w:val="fr-FR" w:eastAsia="ar-SA" w:bidi="ar-SA"/>
    </w:rPr>
  </w:style>
  <w:style w:type="character" w:customStyle="1" w:styleId="Char5">
    <w:name w:val="نص أساسي Char"/>
    <w:link w:val="af2"/>
    <w:rsid w:val="00012C93"/>
    <w:rPr>
      <w:rFonts w:ascii="Times New Roman" w:eastAsia="Times New Roman" w:hAnsi="Times New Roman" w:cs="Traditional Arabic"/>
      <w:color w:val="000000"/>
      <w:sz w:val="24"/>
      <w:szCs w:val="36"/>
      <w:lang w:val="fr-FR" w:eastAsia="ar-SA"/>
    </w:rPr>
  </w:style>
  <w:style w:type="paragraph" w:styleId="af3">
    <w:name w:val="endnote text"/>
    <w:basedOn w:val="a"/>
    <w:link w:val="Char6"/>
    <w:uiPriority w:val="99"/>
    <w:rsid w:val="00012C93"/>
    <w:pPr>
      <w:widowControl w:val="0"/>
      <w:spacing w:after="0" w:line="240" w:lineRule="auto"/>
      <w:ind w:firstLine="454"/>
      <w:jc w:val="both"/>
    </w:pPr>
    <w:rPr>
      <w:rFonts w:ascii="Times New Roman" w:eastAsia="Times New Roman" w:hAnsi="Times New Roman" w:cs="Traditional Arabic"/>
      <w:color w:val="000000"/>
      <w:sz w:val="20"/>
      <w:szCs w:val="20"/>
      <w:lang w:eastAsia="ar-SA" w:bidi="ar-SA"/>
    </w:rPr>
  </w:style>
  <w:style w:type="character" w:customStyle="1" w:styleId="Char6">
    <w:name w:val="نص تعليق ختامي Char"/>
    <w:link w:val="af3"/>
    <w:uiPriority w:val="99"/>
    <w:rsid w:val="00012C93"/>
    <w:rPr>
      <w:rFonts w:ascii="Times New Roman" w:eastAsia="Times New Roman" w:hAnsi="Times New Roman" w:cs="Traditional Arabic"/>
      <w:color w:val="000000"/>
      <w:lang w:eastAsia="ar-SA"/>
    </w:rPr>
  </w:style>
  <w:style w:type="paragraph" w:styleId="af4">
    <w:name w:val="footnote text"/>
    <w:basedOn w:val="a"/>
    <w:link w:val="Char7"/>
    <w:uiPriority w:val="99"/>
    <w:rsid w:val="00012C93"/>
    <w:pPr>
      <w:widowControl w:val="0"/>
      <w:spacing w:after="0" w:line="240" w:lineRule="auto"/>
      <w:ind w:left="454" w:hanging="454"/>
      <w:jc w:val="both"/>
    </w:pPr>
    <w:rPr>
      <w:rFonts w:ascii="Times New Roman" w:eastAsia="Times New Roman" w:hAnsi="Times New Roman" w:cs="Traditional Arabic"/>
      <w:color w:val="000000"/>
      <w:sz w:val="28"/>
      <w:szCs w:val="28"/>
      <w:lang w:eastAsia="ar-SA" w:bidi="ar-SA"/>
    </w:rPr>
  </w:style>
  <w:style w:type="character" w:customStyle="1" w:styleId="Char7">
    <w:name w:val="نص حاشية سفلية Char"/>
    <w:link w:val="af4"/>
    <w:uiPriority w:val="99"/>
    <w:rsid w:val="00012C93"/>
    <w:rPr>
      <w:rFonts w:ascii="Times New Roman" w:eastAsia="Times New Roman" w:hAnsi="Times New Roman" w:cs="Traditional Arabic"/>
      <w:color w:val="000000"/>
      <w:sz w:val="28"/>
      <w:szCs w:val="28"/>
      <w:lang w:eastAsia="ar-SA"/>
    </w:rPr>
  </w:style>
  <w:style w:type="paragraph" w:styleId="af5">
    <w:name w:val="Balloon Text"/>
    <w:basedOn w:val="a"/>
    <w:link w:val="Char8"/>
    <w:uiPriority w:val="99"/>
    <w:rsid w:val="00012C93"/>
    <w:pPr>
      <w:widowControl w:val="0"/>
      <w:spacing w:after="0" w:line="240" w:lineRule="auto"/>
      <w:ind w:firstLine="454"/>
      <w:jc w:val="both"/>
    </w:pPr>
    <w:rPr>
      <w:rFonts w:ascii="Times New Roman" w:eastAsia="Times New Roman" w:hAnsi="Times New Roman" w:cs="Tahoma"/>
      <w:color w:val="000000"/>
      <w:sz w:val="16"/>
      <w:szCs w:val="16"/>
      <w:lang w:eastAsia="ar-SA" w:bidi="ar-SA"/>
    </w:rPr>
  </w:style>
  <w:style w:type="character" w:customStyle="1" w:styleId="Char8">
    <w:name w:val="نص في بالون Char"/>
    <w:link w:val="af5"/>
    <w:uiPriority w:val="99"/>
    <w:rsid w:val="00012C93"/>
    <w:rPr>
      <w:rFonts w:ascii="Times New Roman" w:eastAsia="Times New Roman" w:hAnsi="Times New Roman" w:cs="Tahoma"/>
      <w:color w:val="000000"/>
      <w:sz w:val="16"/>
      <w:szCs w:val="16"/>
      <w:lang w:eastAsia="ar-SA"/>
    </w:rPr>
  </w:style>
  <w:style w:type="paragraph" w:styleId="af6">
    <w:name w:val="macro"/>
    <w:link w:val="Char9"/>
    <w:rsid w:val="00012C93"/>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eastAsia="Times New Roman" w:hAnsi="Courier New" w:cs="Courier New"/>
      <w:color w:val="000000"/>
      <w:lang w:eastAsia="ar-SA"/>
    </w:rPr>
  </w:style>
  <w:style w:type="character" w:customStyle="1" w:styleId="Char9">
    <w:name w:val="نص ماكرو Char"/>
    <w:link w:val="af6"/>
    <w:rsid w:val="00012C93"/>
    <w:rPr>
      <w:rFonts w:ascii="Courier New" w:eastAsia="Times New Roman" w:hAnsi="Courier New" w:cs="Courier New"/>
      <w:color w:val="000000"/>
      <w:lang w:eastAsia="ar-SA"/>
    </w:rPr>
  </w:style>
  <w:style w:type="paragraph" w:styleId="af7">
    <w:name w:val="Block Text"/>
    <w:basedOn w:val="a"/>
    <w:rsid w:val="00012C93"/>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bidi="ar-SA"/>
    </w:rPr>
  </w:style>
  <w:style w:type="paragraph" w:customStyle="1" w:styleId="15">
    <w:name w:val="نمط إضافي 1"/>
    <w:basedOn w:val="a"/>
    <w:next w:val="a"/>
    <w:rsid w:val="00012C93"/>
    <w:pPr>
      <w:widowControl w:val="0"/>
      <w:spacing w:after="0" w:line="240" w:lineRule="auto"/>
    </w:pPr>
    <w:rPr>
      <w:rFonts w:ascii="Times New Roman" w:eastAsia="Times New Roman" w:hAnsi="Times New Roman" w:cs="Andalus"/>
      <w:color w:val="0000FF"/>
      <w:sz w:val="36"/>
      <w:szCs w:val="40"/>
      <w:lang w:eastAsia="ar-SA" w:bidi="ar-SA"/>
    </w:rPr>
  </w:style>
  <w:style w:type="paragraph" w:customStyle="1" w:styleId="21">
    <w:name w:val="نمط إضافي 2"/>
    <w:basedOn w:val="a"/>
    <w:next w:val="a"/>
    <w:rsid w:val="00012C93"/>
    <w:pPr>
      <w:widowControl w:val="0"/>
      <w:spacing w:after="0" w:line="240" w:lineRule="auto"/>
    </w:pPr>
    <w:rPr>
      <w:rFonts w:ascii="Times New Roman" w:eastAsia="Times New Roman" w:hAnsi="Times New Roman" w:cs="Monotype Koufi"/>
      <w:bCs/>
      <w:color w:val="008000"/>
      <w:sz w:val="36"/>
      <w:szCs w:val="44"/>
      <w:lang w:eastAsia="ar-SA" w:bidi="ar-SA"/>
    </w:rPr>
  </w:style>
  <w:style w:type="paragraph" w:customStyle="1" w:styleId="31">
    <w:name w:val="نمط إضافي 3"/>
    <w:basedOn w:val="a"/>
    <w:next w:val="a"/>
    <w:rsid w:val="00012C93"/>
    <w:pPr>
      <w:widowControl w:val="0"/>
      <w:spacing w:after="0" w:line="240" w:lineRule="auto"/>
    </w:pPr>
    <w:rPr>
      <w:rFonts w:ascii="Times New Roman" w:eastAsia="Times New Roman" w:hAnsi="Times New Roman" w:cs="Tahoma"/>
      <w:color w:val="800080"/>
      <w:sz w:val="36"/>
      <w:szCs w:val="36"/>
      <w:lang w:eastAsia="ar-SA" w:bidi="ar-SA"/>
    </w:rPr>
  </w:style>
  <w:style w:type="paragraph" w:customStyle="1" w:styleId="41">
    <w:name w:val="نمط إضافي 4"/>
    <w:basedOn w:val="a"/>
    <w:next w:val="a"/>
    <w:rsid w:val="00012C93"/>
    <w:pPr>
      <w:widowControl w:val="0"/>
      <w:spacing w:after="0" w:line="240" w:lineRule="auto"/>
    </w:pPr>
    <w:rPr>
      <w:rFonts w:ascii="Times New Roman" w:eastAsia="Times New Roman" w:hAnsi="Times New Roman" w:cs="Simplified Arabic Fixed"/>
      <w:color w:val="FF6600"/>
      <w:sz w:val="44"/>
      <w:szCs w:val="36"/>
      <w:lang w:eastAsia="ar-SA" w:bidi="ar-SA"/>
    </w:rPr>
  </w:style>
  <w:style w:type="paragraph" w:customStyle="1" w:styleId="51">
    <w:name w:val="نمط إضافي 5"/>
    <w:basedOn w:val="a"/>
    <w:next w:val="a"/>
    <w:rsid w:val="00012C93"/>
    <w:pPr>
      <w:widowControl w:val="0"/>
      <w:spacing w:after="0" w:line="240" w:lineRule="auto"/>
    </w:pPr>
    <w:rPr>
      <w:rFonts w:ascii="Times New Roman" w:eastAsia="Times New Roman" w:hAnsi="Times New Roman" w:cs="DecoType Naskh"/>
      <w:color w:val="3366FF"/>
      <w:sz w:val="36"/>
      <w:szCs w:val="44"/>
      <w:lang w:eastAsia="ar-SA" w:bidi="ar-SA"/>
    </w:rPr>
  </w:style>
  <w:style w:type="character" w:customStyle="1" w:styleId="16">
    <w:name w:val="نمط حرفي 1"/>
    <w:rsid w:val="00012C93"/>
    <w:rPr>
      <w:rFonts w:cs="Times New Roman"/>
      <w:szCs w:val="40"/>
    </w:rPr>
  </w:style>
  <w:style w:type="character" w:customStyle="1" w:styleId="22">
    <w:name w:val="نمط حرفي 2"/>
    <w:rsid w:val="00012C93"/>
    <w:rPr>
      <w:rFonts w:ascii="Times New Roman" w:hAnsi="Times New Roman" w:cs="Times New Roman"/>
      <w:sz w:val="40"/>
      <w:szCs w:val="40"/>
    </w:rPr>
  </w:style>
  <w:style w:type="character" w:customStyle="1" w:styleId="32">
    <w:name w:val="نمط حرفي 3"/>
    <w:rsid w:val="00012C93"/>
    <w:rPr>
      <w:rFonts w:ascii="Times New Roman" w:hAnsi="Times New Roman" w:cs="Times New Roman"/>
      <w:sz w:val="40"/>
      <w:szCs w:val="40"/>
    </w:rPr>
  </w:style>
  <w:style w:type="character" w:customStyle="1" w:styleId="42">
    <w:name w:val="نمط حرفي 4"/>
    <w:rsid w:val="00012C93"/>
    <w:rPr>
      <w:rFonts w:cs="Times New Roman"/>
      <w:szCs w:val="40"/>
    </w:rPr>
  </w:style>
  <w:style w:type="character" w:customStyle="1" w:styleId="52">
    <w:name w:val="نمط حرفي 5"/>
    <w:rsid w:val="00012C93"/>
    <w:rPr>
      <w:rFonts w:cs="Times New Roman"/>
      <w:szCs w:val="40"/>
    </w:rPr>
  </w:style>
  <w:style w:type="character" w:customStyle="1" w:styleId="af8">
    <w:name w:val="حديث"/>
    <w:rsid w:val="00012C93"/>
    <w:rPr>
      <w:rFonts w:cs="Traditional Arabic"/>
      <w:szCs w:val="36"/>
    </w:rPr>
  </w:style>
  <w:style w:type="character" w:customStyle="1" w:styleId="af9">
    <w:name w:val="أثر"/>
    <w:rsid w:val="00012C93"/>
    <w:rPr>
      <w:rFonts w:cs="Traditional Arabic"/>
      <w:szCs w:val="36"/>
    </w:rPr>
  </w:style>
  <w:style w:type="character" w:customStyle="1" w:styleId="afa">
    <w:name w:val="مثل"/>
    <w:rsid w:val="00012C93"/>
    <w:rPr>
      <w:rFonts w:cs="Traditional Arabic"/>
      <w:szCs w:val="36"/>
    </w:rPr>
  </w:style>
  <w:style w:type="character" w:customStyle="1" w:styleId="afb">
    <w:name w:val="قول"/>
    <w:rsid w:val="00012C93"/>
    <w:rPr>
      <w:rFonts w:cs="Traditional Arabic"/>
      <w:szCs w:val="36"/>
    </w:rPr>
  </w:style>
  <w:style w:type="character" w:customStyle="1" w:styleId="afc">
    <w:name w:val="شعر"/>
    <w:rsid w:val="00012C93"/>
    <w:rPr>
      <w:rFonts w:cs="Traditional Arabic"/>
      <w:szCs w:val="36"/>
    </w:rPr>
  </w:style>
  <w:style w:type="character" w:customStyle="1" w:styleId="TraditionalArabic">
    <w:name w:val="نمط مرجع حاشية سفلية + (العربية وغيرها) Traditional Arabic"/>
    <w:rsid w:val="00012C93"/>
  </w:style>
  <w:style w:type="numbering" w:customStyle="1" w:styleId="17">
    <w:name w:val="بلا قائمة1"/>
    <w:next w:val="a2"/>
    <w:uiPriority w:val="99"/>
    <w:semiHidden/>
    <w:unhideWhenUsed/>
    <w:rsid w:val="00012C93"/>
  </w:style>
  <w:style w:type="numbering" w:customStyle="1" w:styleId="111">
    <w:name w:val="بلا قائمة11"/>
    <w:next w:val="a2"/>
    <w:uiPriority w:val="99"/>
    <w:semiHidden/>
    <w:unhideWhenUsed/>
    <w:rsid w:val="00012C93"/>
  </w:style>
  <w:style w:type="paragraph" w:customStyle="1" w:styleId="18">
    <w:name w:val="سرد الفقرات1"/>
    <w:basedOn w:val="a"/>
    <w:next w:val="afd"/>
    <w:uiPriority w:val="34"/>
    <w:qFormat/>
    <w:rsid w:val="00012C93"/>
    <w:pPr>
      <w:ind w:left="720"/>
      <w:contextualSpacing/>
    </w:pPr>
    <w:rPr>
      <w:lang w:bidi="ar-SA"/>
    </w:rPr>
  </w:style>
  <w:style w:type="paragraph" w:customStyle="1" w:styleId="19">
    <w:name w:val="نص حاشية سفلية1"/>
    <w:basedOn w:val="a"/>
    <w:next w:val="af4"/>
    <w:uiPriority w:val="99"/>
    <w:unhideWhenUsed/>
    <w:rsid w:val="00012C93"/>
    <w:pPr>
      <w:spacing w:after="0" w:line="240" w:lineRule="auto"/>
    </w:pPr>
    <w:rPr>
      <w:sz w:val="20"/>
      <w:szCs w:val="20"/>
    </w:rPr>
  </w:style>
  <w:style w:type="character" w:customStyle="1" w:styleId="Char10">
    <w:name w:val="نص حاشية سفلية Char1"/>
    <w:uiPriority w:val="99"/>
    <w:rsid w:val="00012C93"/>
    <w:rPr>
      <w:sz w:val="20"/>
      <w:szCs w:val="20"/>
      <w:lang w:bidi="ar-IQ"/>
    </w:rPr>
  </w:style>
  <w:style w:type="paragraph" w:styleId="afd">
    <w:name w:val="List Paragraph"/>
    <w:basedOn w:val="a"/>
    <w:uiPriority w:val="34"/>
    <w:qFormat/>
    <w:rsid w:val="00012C93"/>
    <w:pPr>
      <w:widowControl w:val="0"/>
      <w:spacing w:after="0" w:line="240" w:lineRule="auto"/>
      <w:ind w:left="720" w:firstLine="454"/>
      <w:contextualSpacing/>
      <w:jc w:val="both"/>
    </w:pPr>
    <w:rPr>
      <w:rFonts w:ascii="Times New Roman" w:eastAsia="Times New Roman" w:hAnsi="Times New Roman" w:cs="Traditional Arabic"/>
      <w:color w:val="000000"/>
      <w:sz w:val="36"/>
      <w:szCs w:val="36"/>
      <w:lang w:eastAsia="ar-SA" w:bidi="ar-SA"/>
    </w:rPr>
  </w:style>
  <w:style w:type="paragraph" w:styleId="HTML">
    <w:name w:val="HTML Preformatted"/>
    <w:basedOn w:val="a"/>
    <w:link w:val="HTMLChar"/>
    <w:uiPriority w:val="99"/>
    <w:semiHidden/>
    <w:unhideWhenUsed/>
    <w:rsid w:val="00012C93"/>
    <w:pPr>
      <w:widowControl w:val="0"/>
      <w:spacing w:after="0" w:line="240" w:lineRule="auto"/>
      <w:ind w:firstLine="454"/>
      <w:jc w:val="both"/>
    </w:pPr>
    <w:rPr>
      <w:rFonts w:ascii="Consolas" w:eastAsia="Times New Roman" w:hAnsi="Consolas" w:cs="Consolas"/>
      <w:color w:val="000000"/>
      <w:sz w:val="20"/>
      <w:szCs w:val="20"/>
      <w:lang w:eastAsia="ar-SA" w:bidi="ar-SA"/>
    </w:rPr>
  </w:style>
  <w:style w:type="character" w:customStyle="1" w:styleId="HTMLChar">
    <w:name w:val="بتنسيق HTML مسبق Char"/>
    <w:link w:val="HTML"/>
    <w:uiPriority w:val="99"/>
    <w:semiHidden/>
    <w:rsid w:val="00012C93"/>
    <w:rPr>
      <w:rFonts w:ascii="Consolas" w:eastAsia="Times New Roman" w:hAnsi="Consolas" w:cs="Consolas"/>
      <w:color w:val="000000"/>
      <w:lang w:eastAsia="ar-SA"/>
    </w:rPr>
  </w:style>
  <w:style w:type="character" w:styleId="Hyperlink">
    <w:name w:val="Hyperlink"/>
    <w:uiPriority w:val="99"/>
    <w:unhideWhenUsed/>
    <w:rsid w:val="00FA39DF"/>
    <w:rPr>
      <w:color w:val="0000FF"/>
      <w:u w:val="single"/>
    </w:rPr>
  </w:style>
  <w:style w:type="paragraph" w:styleId="afe">
    <w:name w:val="Title"/>
    <w:basedOn w:val="a"/>
    <w:next w:val="a"/>
    <w:link w:val="Chara"/>
    <w:uiPriority w:val="10"/>
    <w:qFormat/>
    <w:rsid w:val="009C5638"/>
    <w:pPr>
      <w:spacing w:after="80" w:line="240" w:lineRule="auto"/>
      <w:contextualSpacing/>
    </w:pPr>
    <w:rPr>
      <w:rFonts w:ascii="Calibri Light" w:eastAsia="Times New Roman" w:hAnsi="Calibri Light" w:cs="Times New Roman"/>
      <w:spacing w:val="-10"/>
      <w:kern w:val="28"/>
      <w:sz w:val="56"/>
      <w:szCs w:val="56"/>
      <w:lang w:bidi="ar-SA"/>
    </w:rPr>
  </w:style>
  <w:style w:type="character" w:customStyle="1" w:styleId="Chara">
    <w:name w:val="العنوان Char"/>
    <w:link w:val="afe"/>
    <w:uiPriority w:val="10"/>
    <w:rsid w:val="009C5638"/>
    <w:rPr>
      <w:rFonts w:ascii="Calibri Light" w:eastAsia="Times New Roman" w:hAnsi="Calibri Light" w:cs="Times New Roman"/>
      <w:spacing w:val="-10"/>
      <w:kern w:val="28"/>
      <w:sz w:val="56"/>
      <w:szCs w:val="56"/>
    </w:rPr>
  </w:style>
  <w:style w:type="paragraph" w:styleId="aff">
    <w:name w:val="Subtitle"/>
    <w:basedOn w:val="a"/>
    <w:next w:val="a"/>
    <w:link w:val="Charb"/>
    <w:uiPriority w:val="11"/>
    <w:qFormat/>
    <w:rsid w:val="009C5638"/>
    <w:pPr>
      <w:numPr>
        <w:ilvl w:val="1"/>
      </w:numPr>
      <w:spacing w:after="160" w:line="278" w:lineRule="auto"/>
    </w:pPr>
    <w:rPr>
      <w:rFonts w:eastAsia="Times New Roman" w:cs="Times New Roman"/>
      <w:color w:val="595959"/>
      <w:spacing w:val="15"/>
      <w:kern w:val="2"/>
      <w:sz w:val="28"/>
      <w:szCs w:val="28"/>
      <w:lang w:bidi="ar-SA"/>
    </w:rPr>
  </w:style>
  <w:style w:type="character" w:customStyle="1" w:styleId="Charb">
    <w:name w:val="عنوان فرعي Char"/>
    <w:link w:val="aff"/>
    <w:uiPriority w:val="11"/>
    <w:rsid w:val="009C5638"/>
    <w:rPr>
      <w:rFonts w:eastAsia="Times New Roman" w:cs="Times New Roman"/>
      <w:color w:val="595959"/>
      <w:spacing w:val="15"/>
      <w:kern w:val="2"/>
      <w:sz w:val="28"/>
      <w:szCs w:val="28"/>
    </w:rPr>
  </w:style>
  <w:style w:type="paragraph" w:styleId="aff0">
    <w:name w:val="Quote"/>
    <w:basedOn w:val="a"/>
    <w:next w:val="a"/>
    <w:link w:val="Charc"/>
    <w:uiPriority w:val="29"/>
    <w:qFormat/>
    <w:rsid w:val="009C5638"/>
    <w:pPr>
      <w:spacing w:before="160" w:after="160" w:line="278" w:lineRule="auto"/>
      <w:jc w:val="center"/>
    </w:pPr>
    <w:rPr>
      <w:rFonts w:eastAsia="Times New Roman"/>
      <w:i/>
      <w:iCs/>
      <w:color w:val="404040"/>
      <w:kern w:val="2"/>
      <w:sz w:val="24"/>
      <w:szCs w:val="24"/>
      <w:lang w:bidi="ar-SA"/>
    </w:rPr>
  </w:style>
  <w:style w:type="character" w:customStyle="1" w:styleId="Charc">
    <w:name w:val="اقتباس Char"/>
    <w:link w:val="aff0"/>
    <w:uiPriority w:val="29"/>
    <w:rsid w:val="009C5638"/>
    <w:rPr>
      <w:rFonts w:eastAsia="Times New Roman"/>
      <w:i/>
      <w:iCs/>
      <w:color w:val="404040"/>
      <w:kern w:val="2"/>
      <w:sz w:val="24"/>
      <w:szCs w:val="24"/>
    </w:rPr>
  </w:style>
  <w:style w:type="character" w:styleId="aff1">
    <w:name w:val="Intense Emphasis"/>
    <w:uiPriority w:val="21"/>
    <w:qFormat/>
    <w:rsid w:val="009C5638"/>
    <w:rPr>
      <w:i/>
      <w:iCs/>
      <w:color w:val="2F5496"/>
    </w:rPr>
  </w:style>
  <w:style w:type="paragraph" w:styleId="aff2">
    <w:name w:val="Intense Quote"/>
    <w:basedOn w:val="a"/>
    <w:next w:val="a"/>
    <w:link w:val="Chard"/>
    <w:uiPriority w:val="30"/>
    <w:qFormat/>
    <w:rsid w:val="009C5638"/>
    <w:pPr>
      <w:pBdr>
        <w:top w:val="single" w:sz="4" w:space="10" w:color="2F5496"/>
        <w:bottom w:val="single" w:sz="4" w:space="10" w:color="2F5496"/>
      </w:pBdr>
      <w:spacing w:before="360" w:after="360" w:line="278" w:lineRule="auto"/>
      <w:ind w:left="864" w:right="864"/>
      <w:jc w:val="center"/>
    </w:pPr>
    <w:rPr>
      <w:rFonts w:eastAsia="Times New Roman"/>
      <w:i/>
      <w:iCs/>
      <w:color w:val="2F5496"/>
      <w:kern w:val="2"/>
      <w:sz w:val="24"/>
      <w:szCs w:val="24"/>
      <w:lang w:bidi="ar-SA"/>
    </w:rPr>
  </w:style>
  <w:style w:type="character" w:customStyle="1" w:styleId="Chard">
    <w:name w:val="اقتباس مكثف Char"/>
    <w:link w:val="aff2"/>
    <w:uiPriority w:val="30"/>
    <w:rsid w:val="009C5638"/>
    <w:rPr>
      <w:rFonts w:eastAsia="Times New Roman"/>
      <w:i/>
      <w:iCs/>
      <w:color w:val="2F5496"/>
      <w:kern w:val="2"/>
      <w:sz w:val="24"/>
      <w:szCs w:val="24"/>
    </w:rPr>
  </w:style>
  <w:style w:type="character" w:styleId="aff3">
    <w:name w:val="Intense Reference"/>
    <w:uiPriority w:val="32"/>
    <w:qFormat/>
    <w:rsid w:val="009C5638"/>
    <w:rPr>
      <w:b/>
      <w:bCs/>
      <w:smallCaps/>
      <w:color w:val="2F5496"/>
      <w:spacing w:val="5"/>
    </w:rPr>
  </w:style>
  <w:style w:type="paragraph" w:customStyle="1" w:styleId="msonormal0">
    <w:name w:val="msonormal"/>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3">
    <w:name w:val="s3"/>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2">
    <w:name w:val="s2"/>
    <w:rsid w:val="009C5638"/>
  </w:style>
  <w:style w:type="character" w:customStyle="1" w:styleId="bumpedfont15">
    <w:name w:val="bumpedfont15"/>
    <w:rsid w:val="009C5638"/>
  </w:style>
  <w:style w:type="character" w:customStyle="1" w:styleId="s4">
    <w:name w:val="s4"/>
    <w:rsid w:val="009C5638"/>
  </w:style>
  <w:style w:type="character" w:customStyle="1" w:styleId="apple-converted-space">
    <w:name w:val="apple-converted-space"/>
    <w:rsid w:val="009C5638"/>
  </w:style>
  <w:style w:type="character" w:customStyle="1" w:styleId="s5">
    <w:name w:val="s5"/>
    <w:rsid w:val="009C5638"/>
  </w:style>
  <w:style w:type="character" w:customStyle="1" w:styleId="s6">
    <w:name w:val="s6"/>
    <w:rsid w:val="009C5638"/>
  </w:style>
  <w:style w:type="character" w:customStyle="1" w:styleId="s7">
    <w:name w:val="s7"/>
    <w:rsid w:val="009C5638"/>
  </w:style>
  <w:style w:type="character" w:customStyle="1" w:styleId="s8">
    <w:name w:val="s8"/>
    <w:rsid w:val="009C5638"/>
  </w:style>
  <w:style w:type="character" w:customStyle="1" w:styleId="s9">
    <w:name w:val="s9"/>
    <w:rsid w:val="009C5638"/>
  </w:style>
  <w:style w:type="paragraph" w:customStyle="1" w:styleId="s10">
    <w:name w:val="s10"/>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1">
    <w:name w:val="s11"/>
    <w:rsid w:val="009C5638"/>
  </w:style>
  <w:style w:type="character" w:customStyle="1" w:styleId="s12">
    <w:name w:val="s12"/>
    <w:rsid w:val="009C5638"/>
  </w:style>
  <w:style w:type="character" w:customStyle="1" w:styleId="s13">
    <w:name w:val="s13"/>
    <w:rsid w:val="009C5638"/>
  </w:style>
  <w:style w:type="character" w:customStyle="1" w:styleId="s14">
    <w:name w:val="s14"/>
    <w:rsid w:val="009C5638"/>
  </w:style>
  <w:style w:type="character" w:customStyle="1" w:styleId="s15">
    <w:name w:val="s15"/>
    <w:rsid w:val="009C5638"/>
  </w:style>
  <w:style w:type="paragraph" w:customStyle="1" w:styleId="s18">
    <w:name w:val="s18"/>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7">
    <w:name w:val="s17"/>
    <w:rsid w:val="009C5638"/>
  </w:style>
  <w:style w:type="character" w:customStyle="1" w:styleId="s20">
    <w:name w:val="s20"/>
    <w:rsid w:val="009C5638"/>
  </w:style>
  <w:style w:type="paragraph" w:customStyle="1" w:styleId="s22">
    <w:name w:val="s22"/>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23">
    <w:name w:val="s23"/>
    <w:rsid w:val="009C5638"/>
  </w:style>
  <w:style w:type="character" w:customStyle="1" w:styleId="s24">
    <w:name w:val="s24"/>
    <w:rsid w:val="009C5638"/>
  </w:style>
  <w:style w:type="paragraph" w:styleId="aff4">
    <w:name w:val="Normal (Web)"/>
    <w:basedOn w:val="a"/>
    <w:uiPriority w:val="99"/>
    <w:semiHidden/>
    <w:unhideWhenUsed/>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29">
    <w:name w:val="s29"/>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27">
    <w:name w:val="s27"/>
    <w:rsid w:val="009C5638"/>
  </w:style>
  <w:style w:type="character" w:customStyle="1" w:styleId="s28">
    <w:name w:val="s28"/>
    <w:rsid w:val="009C5638"/>
  </w:style>
  <w:style w:type="character" w:customStyle="1" w:styleId="s31">
    <w:name w:val="s31"/>
    <w:rsid w:val="009C5638"/>
  </w:style>
  <w:style w:type="character" w:customStyle="1" w:styleId="s34">
    <w:name w:val="s34"/>
    <w:rsid w:val="009C5638"/>
  </w:style>
  <w:style w:type="character" w:customStyle="1" w:styleId="s35">
    <w:name w:val="s35"/>
    <w:rsid w:val="009C5638"/>
  </w:style>
  <w:style w:type="character" w:customStyle="1" w:styleId="s38">
    <w:name w:val="s38"/>
    <w:rsid w:val="009C5638"/>
  </w:style>
  <w:style w:type="character" w:customStyle="1" w:styleId="s41">
    <w:name w:val="s41"/>
    <w:rsid w:val="009C5638"/>
  </w:style>
  <w:style w:type="character" w:customStyle="1" w:styleId="s45">
    <w:name w:val="s45"/>
    <w:rsid w:val="009C5638"/>
  </w:style>
  <w:style w:type="character" w:customStyle="1" w:styleId="s46">
    <w:name w:val="s46"/>
    <w:rsid w:val="009C5638"/>
  </w:style>
  <w:style w:type="paragraph" w:customStyle="1" w:styleId="s52">
    <w:name w:val="s52"/>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56">
    <w:name w:val="s56"/>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55">
    <w:name w:val="s55"/>
    <w:rsid w:val="009C5638"/>
  </w:style>
  <w:style w:type="character" w:customStyle="1" w:styleId="s60">
    <w:name w:val="s60"/>
    <w:rsid w:val="009C5638"/>
  </w:style>
  <w:style w:type="character" w:customStyle="1" w:styleId="s61">
    <w:name w:val="s61"/>
    <w:rsid w:val="009C5638"/>
  </w:style>
  <w:style w:type="paragraph" w:customStyle="1" w:styleId="s65">
    <w:name w:val="s65"/>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62">
    <w:name w:val="s62"/>
    <w:rsid w:val="009C5638"/>
  </w:style>
  <w:style w:type="character" w:customStyle="1" w:styleId="s63">
    <w:name w:val="s63"/>
    <w:rsid w:val="009C5638"/>
  </w:style>
  <w:style w:type="character" w:customStyle="1" w:styleId="bumpedfont17">
    <w:name w:val="bumpedfont17"/>
    <w:rsid w:val="009C5638"/>
  </w:style>
  <w:style w:type="character" w:customStyle="1" w:styleId="s64">
    <w:name w:val="s64"/>
    <w:rsid w:val="009C5638"/>
  </w:style>
  <w:style w:type="paragraph" w:customStyle="1" w:styleId="s66">
    <w:name w:val="s66"/>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69">
    <w:name w:val="s69"/>
    <w:basedOn w:val="a"/>
    <w:rsid w:val="009C563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67">
    <w:name w:val="s67"/>
    <w:rsid w:val="009C5638"/>
  </w:style>
  <w:style w:type="character" w:styleId="aff5">
    <w:name w:val="FollowedHyperlink"/>
    <w:uiPriority w:val="99"/>
    <w:semiHidden/>
    <w:unhideWhenUsed/>
    <w:rsid w:val="009C5638"/>
    <w:rPr>
      <w:color w:val="800080"/>
      <w:u w:val="single"/>
    </w:rPr>
  </w:style>
  <w:style w:type="character" w:customStyle="1" w:styleId="s68">
    <w:name w:val="s68"/>
    <w:rsid w:val="009C5638"/>
  </w:style>
  <w:style w:type="character" w:customStyle="1" w:styleId="1a">
    <w:name w:val="إشارة لم يتم حلها1"/>
    <w:uiPriority w:val="99"/>
    <w:semiHidden/>
    <w:unhideWhenUsed/>
    <w:rsid w:val="009C5638"/>
    <w:rPr>
      <w:color w:val="605E5C"/>
      <w:shd w:val="clear" w:color="auto" w:fill="E1DFDD"/>
    </w:rPr>
  </w:style>
  <w:style w:type="character" w:customStyle="1" w:styleId="1Char1">
    <w:name w:val="عنوان 1 Char1"/>
    <w:basedOn w:val="a0"/>
    <w:uiPriority w:val="9"/>
    <w:rsid w:val="009B3193"/>
    <w:rPr>
      <w:rFonts w:asciiTheme="majorHAnsi" w:eastAsiaTheme="majorEastAsia" w:hAnsiTheme="majorHAnsi" w:cstheme="majorBidi"/>
      <w:b/>
      <w:bCs/>
      <w:color w:val="0F4761" w:themeColor="accent1" w:themeShade="BF"/>
      <w:sz w:val="28"/>
      <w:szCs w:val="28"/>
      <w:lang w:bidi="ar-IQ"/>
    </w:rPr>
  </w:style>
  <w:style w:type="character" w:customStyle="1" w:styleId="tlid-translation">
    <w:name w:val="tlid-translation"/>
    <w:basedOn w:val="a0"/>
    <w:rsid w:val="009B3193"/>
  </w:style>
  <w:style w:type="paragraph" w:styleId="aff6">
    <w:name w:val="Bibliography"/>
    <w:basedOn w:val="a"/>
    <w:next w:val="a"/>
    <w:uiPriority w:val="37"/>
    <w:unhideWhenUsed/>
    <w:rsid w:val="009B3193"/>
    <w:rPr>
      <w:rFonts w:ascii="Simplified Arabic" w:eastAsiaTheme="minorHAnsi" w:hAnsi="Simplified Arabic" w:cs="Times New Roman"/>
      <w:sz w:val="28"/>
      <w:szCs w:val="28"/>
      <w:lang w:bidi="ar-SA"/>
    </w:rPr>
  </w:style>
  <w:style w:type="character" w:customStyle="1" w:styleId="y2iqfc">
    <w:name w:val="y2iqfc"/>
    <w:basedOn w:val="a0"/>
    <w:rsid w:val="009B3193"/>
  </w:style>
  <w:style w:type="paragraph" w:styleId="aff7">
    <w:name w:val="No Spacing"/>
    <w:uiPriority w:val="1"/>
    <w:qFormat/>
    <w:rsid w:val="00F913C5"/>
    <w:pPr>
      <w:bidi/>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726146">
      <w:bodyDiv w:val="1"/>
      <w:marLeft w:val="0"/>
      <w:marRight w:val="0"/>
      <w:marTop w:val="0"/>
      <w:marBottom w:val="0"/>
      <w:divBdr>
        <w:top w:val="none" w:sz="0" w:space="0" w:color="auto"/>
        <w:left w:val="none" w:sz="0" w:space="0" w:color="auto"/>
        <w:bottom w:val="none" w:sz="0" w:space="0" w:color="auto"/>
        <w:right w:val="none" w:sz="0" w:space="0" w:color="auto"/>
      </w:divBdr>
    </w:div>
    <w:div w:id="17131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r.mohammed@uofallujah.edu.iq" TargetMode="External"/><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كام061</b:Tag>
    <b:SourceType>Book</b:SourceType>
    <b:Guid>{CF215817-C3E2-4CB3-90B8-138BA2358FCE}</b:Guid>
    <b:LCID>ar-IQ</b:LCID>
    <b:Author>
      <b:Author>
        <b:NameList>
          <b:Person>
            <b:Last>الشريف</b:Last>
            <b:First>عبدالله</b:First>
            <b:Middle>محمد</b:Middle>
          </b:Person>
        </b:NameList>
      </b:Author>
    </b:Author>
    <b:Title> مناهج البحث العلمي </b:Title>
    <b:Year>1996</b:Year>
    <b:City>الاسكندرية</b:City>
    <b:Publisher>مكتبة الاشعاع للطباعة والنشر والتوزيع</b:Publisher>
    <b:RefOrder>1</b:RefOrder>
  </b:Source>
  <b:Source>
    <b:Tag>حمي041</b:Tag>
    <b:SourceType>Book</b:SourceType>
    <b:Guid>{75824663-86A4-4359-B37F-13C8D419CAC1}</b:Guid>
    <b:LCID>ar-IQ</b:LCID>
    <b:Author>
      <b:Author>
        <b:NameList>
          <b:Person>
            <b:Last>المحمودي</b:Last>
            <b:First>محمد</b:First>
            <b:Middle>سرحان علي</b:Middle>
          </b:Person>
        </b:NameList>
      </b:Author>
    </b:Author>
    <b:Title>مناهج البحث العلمي</b:Title>
    <b:Year>2019</b:Year>
    <b:City>صنعاء</b:City>
    <b:Publisher>دار الكتاب</b:Publisher>
    <b:RefOrder>2</b:RefOrder>
  </b:Source>
  <b:Source>
    <b:Tag>Phi</b:Tag>
    <b:SourceType>Book</b:SourceType>
    <b:Guid>{8D0C6998-6609-478B-844F-83B1E85227A9}</b:Guid>
    <b:LCID>ar-IQ</b:LCID>
    <b:Author>
      <b:Author>
        <b:NameList>
          <b:Person>
            <b:Last>خضور</b:Last>
            <b:First>اديب</b:First>
          </b:Person>
        </b:NameList>
      </b:Author>
    </b:Author>
    <b:Title>صورة العرب في الاعلام الغربي</b:Title>
    <b:Year>2002</b:Year>
    <b:City>دمشق</b:City>
    <b:Publisher>المكتبة الاعلامية</b:Publisher>
    <b:RefOrder>3</b:RefOrder>
  </b:Source>
  <b:Source>
    <b:Tag>موق25</b:Tag>
    <b:SourceType>InternetSite</b:SourceType>
    <b:Guid>{258577DF-21F8-4DE6-B1BA-2A780353DA10}</b:Guid>
    <b:Title>https://uofallujah.edu.iq/ar/about</b:Title>
    <b:Year>2025</b:Year>
    <b:Author>
      <b:Author>
        <b:NameList>
          <b:Person>
            <b:Last>الرسمي</b:Last>
            <b:First>موقع</b:First>
            <b:Middle>جامعة الفلوجة</b:Middle>
          </b:Person>
        </b:NameList>
      </b:Author>
    </b:Author>
    <b:Month>1</b:Month>
    <b:Day>1</b:Day>
    <b:RefOrder>4</b:RefOrder>
  </b:Source>
  <b:Source>
    <b:Tag>منا15</b:Tag>
    <b:SourceType>Book</b:SourceType>
    <b:Guid>{3523D136-4134-475C-A826-B1676DA28349}</b:Guid>
    <b:Title>الرضا الوظيفي وفن التعامل مع الرؤساء والمرؤوسين</b:Title>
    <b:Year>2015</b:Year>
    <b:LCID>ar-IQ</b:LCID>
    <b:Author>
      <b:Author>
        <b:NameList>
          <b:Person>
            <b:Last>البارودي</b:Last>
            <b:First>منال</b:First>
            <b:Middle>احمد</b:Middle>
          </b:Person>
        </b:NameList>
      </b:Author>
    </b:Author>
    <b:City>القاهرة</b:City>
    <b:Publisher>المجموعة العربية للتدريب والنشر </b:Publisher>
    <b:RefOrder>5</b:RefOrder>
  </b:Source>
  <b:Source>
    <b:Tag>عبد1</b:Tag>
    <b:SourceType>Book</b:SourceType>
    <b:Guid>{86ABF787-4E12-4F96-8612-865720B2D6B4}</b:Guid>
    <b:LCID>ar-IQ</b:LCID>
    <b:Author>
      <b:Author>
        <b:NameList>
          <b:Person>
            <b:Last>قنديلجي</b:Last>
            <b:First>عامر</b:First>
            <b:Middle>ابراهيم</b:Middle>
          </b:Person>
        </b:NameList>
      </b:Author>
    </b:Author>
    <b:Title>منهجية البحث العلمي</b:Title>
    <b:Year>2009</b:Year>
    <b:City>عمان</b:City>
    <b:Publisher>دار اليازوري</b:Publisher>
    <b:RefOrder>6</b:RefOrder>
  </b:Source>
  <b:Source>
    <b:Tag>وجي02</b:Tag>
    <b:SourceType>Book</b:SourceType>
    <b:Guid>{C088E9CC-E2DD-450D-BE43-1076C1C3E8DB}</b:Guid>
    <b:LCID>ar-IQ</b:LCID>
    <b:Author>
      <b:Author>
        <b:NameList>
          <b:Person>
            <b:Last>سرحان</b:Last>
            <b:First>محمود</b:First>
            <b:Middle>عرفان</b:Middle>
          </b:Person>
        </b:NameList>
      </b:Author>
    </b:Author>
    <b:Title>مناهج البحث في الخدمة الاجتماعية </b:Title>
    <b:Year>2015</b:Year>
    <b:City>العين</b:City>
    <b:Publisher>دار الكتاب الجامعي</b:Publisher>
    <b:RefOrder>7</b:RefOrder>
  </b:Source>
  <b:Source>
    <b:Tag>مسع00</b:Tag>
    <b:SourceType>Book</b:SourceType>
    <b:Guid>{FABFA664-DCF2-4463-9216-F6D9413A2045}</b:Guid>
    <b:Author>
      <b:Author>
        <b:NameList>
          <b:Person>
            <b:Last>المؤمن</b:Last>
            <b:First>علي</b:First>
            <b:Middle>معمر عبد</b:Middle>
          </b:Person>
        </b:NameList>
      </b:Author>
    </b:Author>
    <b:Title>البحث في العلوم الاجتماعية</b:Title>
    <b:Year>2008</b:Year>
    <b:City>القاهرة</b:City>
    <b:Publisher>جامعة 7 اكتوبر</b:Publisher>
    <b:Volume>2</b:Volume>
    <b:RefOrder>8</b:RefOrder>
  </b:Source>
  <b:Source>
    <b:Tag>باق18</b:Tag>
    <b:SourceType>Book</b:SourceType>
    <b:Guid>{CD1F1DCA-2109-4E4C-91D0-5F6F5C3E9A80}</b:Guid>
    <b:Title>الصورة الذهنية في العلاقات العامة </b:Title>
    <b:Year>2018</b:Year>
    <b:Author>
      <b:Author>
        <b:NameList>
          <b:Person>
            <b:Last>جاسم</b:Last>
            <b:First>باقر</b:First>
            <b:Middle>موسى</b:Middle>
          </b:Person>
        </b:NameList>
      </b:Author>
    </b:Author>
    <b:City>عمان</b:City>
    <b:Publisher>دار اسامة للنشر</b:Publisher>
    <b:RefOrder>9</b:RefOrder>
  </b:Source>
  <b:Source>
    <b:Tag>عبد</b:Tag>
    <b:SourceType>ConferenceProceedings</b:SourceType>
    <b:Guid>{3CE323AE-12C7-41AE-9ACE-18971F49D2E1}</b:Guid>
    <b:Title>صورة المملكة العربية السعودية في العالم</b:Title>
    <b:City>الرياض</b:City>
    <b:Publisher>الجمعية السعودية للاعلام والاتصال</b:Publisher>
    <b:ConferenceName>دور اجهزة العلاقات العامة في تكوين الصورة الذهنية للمملكة</b:ConferenceName>
    <b:Author>
      <b:Author>
        <b:NameList>
          <b:Person>
            <b:Last>تركستاني</b:Last>
            <b:First>عبدالعزيز</b:First>
          </b:Person>
        </b:NameList>
      </b:Author>
    </b:Author>
    <b:Year>2004</b:Year>
    <b:RefOrder>10</b:RefOrder>
  </b:Source>
  <b:Source>
    <b:Tag>سهي06</b:Tag>
    <b:SourceType>Book</b:SourceType>
    <b:Guid>{725D0CAC-79FE-43A1-A0A0-16F625A23DAE}</b:Guid>
    <b:Author>
      <b:Author>
        <b:NameList>
          <b:Person>
            <b:Last>عباس</b:Last>
            <b:First>سهيلة</b:First>
            <b:Middle>محمد</b:Middle>
          </b:Person>
        </b:NameList>
      </b:Author>
    </b:Author>
    <b:Title>ادارة الموارد البشرية مدخل استراتيجي</b:Title>
    <b:Year>2006</b:Year>
    <b:City>عمان</b:City>
    <b:Publisher>دار وائل للنشر</b:Publisher>
    <b:RefOrder>11</b:RefOrder>
  </b:Source>
  <b:Source>
    <b:Tag>عصا15</b:Tag>
    <b:SourceType>Book</b:SourceType>
    <b:Guid>{3B2FE168-0A80-4167-8F6B-C9D4DBEC1ED3}</b:Guid>
    <b:Author>
      <b:Author>
        <b:NameList>
          <b:Person>
            <b:Last>اللطيف</b:Last>
            <b:First>عصام</b:First>
            <b:Middle>عبد عمر</b:Middle>
          </b:Person>
        </b:NameList>
      </b:Author>
    </b:Author>
    <b:Title>الرضا الوظيفي ومهارات ادارة ضغوطات العمل</b:Title>
    <b:Year>2015</b:Year>
    <b:City>القاهرة</b:City>
    <b:Publisher>نيو لينك للنشر والتدريب</b:Publisher>
    <b:RefOrder>12</b:RefOrder>
  </b:Source>
  <b:Source>
    <b:Tag>نائ951</b:Tag>
    <b:SourceType>Book</b:SourceType>
    <b:Guid>{4DFA440F-0AAF-41B9-9099-9DD2DCE9E280}</b:Guid>
    <b:LCID>ar-IQ</b:LCID>
    <b:Author>
      <b:Author>
        <b:NameList>
          <b:Person>
            <b:Last>العوامة</b:Last>
            <b:First>نائل</b:First>
            <b:Middle>عبدالحافظ</b:Middle>
          </b:Person>
        </b:NameList>
      </b:Author>
    </b:Author>
    <b:Title>اساليب البحث العلمي والاسس النظرية وتطبيقاتها في الادارة</b:Title>
    <b:Year>1995</b:Year>
    <b:City>عمان</b:City>
    <b:Publisher>الجامعة الاردنية </b:Publisher>
    <b:RefOrder>13</b:RefOrder>
  </b:Source>
  <b:Source>
    <b:Tag>محم00</b:Tag>
    <b:SourceType>Book</b:SourceType>
    <b:Guid>{F2A5C886-F314-4678-9823-137CE183AA6C}</b:Guid>
    <b:LCID>ar-IQ</b:LCID>
    <b:Author>
      <b:Author>
        <b:NameList>
          <b:Person>
            <b:Last>الحميد</b:Last>
            <b:First>محمد</b:First>
            <b:Middle>عبد</b:Middle>
          </b:Person>
        </b:NameList>
      </b:Author>
    </b:Author>
    <b:Title>البحث العلمي في الدراسات الاعلامية</b:Title>
    <b:Year>2000 </b:Year>
    <b:City>القاهرة </b:City>
    <b:Publisher>عالم الكتب</b:Publisher>
    <b:RefOrder>14</b:RefOrder>
  </b:Source>
</b:Sources>
</file>

<file path=customXml/itemProps1.xml><?xml version="1.0" encoding="utf-8"?>
<ds:datastoreItem xmlns:ds="http://schemas.openxmlformats.org/officeDocument/2006/customXml" ds:itemID="{4CE7228B-BE5C-4713-9CA1-E7DB718A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4277</Words>
  <Characters>24379</Characters>
  <Application>Microsoft Office Word</Application>
  <DocSecurity>0</DocSecurity>
  <Lines>203</Lines>
  <Paragraphs>57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28599</CharactersWithSpaces>
  <SharedDoc>false</SharedDoc>
  <HLinks>
    <vt:vector size="18" baseType="variant">
      <vt:variant>
        <vt:i4>196615</vt:i4>
      </vt:variant>
      <vt:variant>
        <vt:i4>6</vt:i4>
      </vt:variant>
      <vt:variant>
        <vt:i4>0</vt:i4>
      </vt:variant>
      <vt:variant>
        <vt:i4>5</vt:i4>
      </vt:variant>
      <vt:variant>
        <vt:lpwstr>https://www.investopedia.com/terms/h/hard-skills.asp</vt:lpwstr>
      </vt:variant>
      <vt:variant>
        <vt:lpwstr/>
      </vt:variant>
      <vt:variant>
        <vt:i4>6946898</vt:i4>
      </vt:variant>
      <vt:variant>
        <vt:i4>3</vt:i4>
      </vt:variant>
      <vt:variant>
        <vt:i4>0</vt:i4>
      </vt:variant>
      <vt:variant>
        <vt:i4>5</vt:i4>
      </vt:variant>
      <vt:variant>
        <vt:lpwstr>mailto:dr.faisal994@gmail.com</vt:lpwstr>
      </vt:variant>
      <vt:variant>
        <vt:lpwstr/>
      </vt:variant>
      <vt:variant>
        <vt:i4>4915245</vt:i4>
      </vt:variant>
      <vt:variant>
        <vt:i4>0</vt:i4>
      </vt:variant>
      <vt:variant>
        <vt:i4>0</vt:i4>
      </vt:variant>
      <vt:variant>
        <vt:i4>5</vt:i4>
      </vt:variant>
      <vt:variant>
        <vt:lpwstr>mailto:pgs.roaa.mohammed@uobasrah.edu.iq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GroupX</dc:creator>
  <cp:lastModifiedBy>DR.Ahmed Saker 2O11</cp:lastModifiedBy>
  <cp:revision>2</cp:revision>
  <cp:lastPrinted>2026-01-01T16:20:00Z</cp:lastPrinted>
  <dcterms:created xsi:type="dcterms:W3CDTF">2026-01-01T16:20:00Z</dcterms:created>
  <dcterms:modified xsi:type="dcterms:W3CDTF">2026-01-01T16:20:00Z</dcterms:modified>
</cp:coreProperties>
</file>